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E13" w:rsidRDefault="00F80E13" w:rsidP="00F80E13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Скачивайте приложение ПФР и пользуйтесь услугами Пенсионного фонда в любое время!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 xml:space="preserve">Для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iOS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>: </w:t>
      </w:r>
      <w:hyperlink r:id="rId4" w:tgtFrame="_blank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https://itunes.apple.com/ru/app/id1202653519</w:t>
        </w:r>
      </w:hyperlink>
      <w:r>
        <w:br/>
      </w:r>
      <w:r>
        <w:rPr>
          <w:rFonts w:ascii="apple-system;BlinkMacSystemFont" w:hAnsi="apple-system;BlinkMacSystemFont"/>
          <w:color w:val="000000"/>
          <w:sz w:val="20"/>
        </w:rPr>
        <w:t xml:space="preserve">Для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Android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>: </w:t>
      </w:r>
      <w:hyperlink r:id="rId5" w:tgtFrame="_blank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https://play.google.com/store/apps/details?id=com.pfr</w:t>
        </w:r>
      </w:hyperlink>
      <w:r>
        <w:rPr>
          <w:rFonts w:ascii="apple-system;BlinkMacSystemFont" w:hAnsi="apple-system;BlinkMacSystemFont"/>
          <w:color w:val="000000"/>
          <w:sz w:val="20"/>
        </w:rPr>
        <w:t>..</w:t>
      </w:r>
      <w:r>
        <w:br/>
      </w:r>
      <w:r>
        <w:br/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#ПФР</w:t>
        </w:r>
      </w:hyperlink>
      <w:r>
        <w:rPr>
          <w:color w:val="00000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</w:t>
        </w:r>
        <w:proofErr w:type="spellStart"/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пенсионныйфонд</w:t>
        </w:r>
        <w:proofErr w:type="spellEnd"/>
      </w:hyperlink>
      <w:r>
        <w:rPr>
          <w:color w:val="00000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</w:t>
        </w:r>
        <w:proofErr w:type="spellStart"/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ПФРцифровой</w:t>
        </w:r>
        <w:proofErr w:type="spellEnd"/>
      </w:hyperlink>
      <w:r>
        <w:rPr>
          <w:color w:val="000000"/>
        </w:rPr>
        <w:t> </w:t>
      </w:r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</w:t>
        </w:r>
        <w:proofErr w:type="spellStart"/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электронныеуслуги</w:t>
        </w:r>
        <w:proofErr w:type="spellEnd"/>
      </w:hyperlink>
      <w:r>
        <w:rPr>
          <w:color w:val="000000"/>
        </w:rPr>
        <w:t> </w:t>
      </w:r>
      <w:hyperlink r:id="rId10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</w:t>
        </w:r>
        <w:proofErr w:type="spellStart"/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услугиПФР</w:t>
        </w:r>
        <w:proofErr w:type="spellEnd"/>
      </w:hyperlink>
      <w:r>
        <w:t xml:space="preserve"> </w:t>
      </w:r>
    </w:p>
    <w:p w:rsidR="00F80E13" w:rsidRDefault="00F80E13" w:rsidP="00F80E1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74930</wp:posOffset>
            </wp:positionH>
            <wp:positionV relativeFrom="paragraph">
              <wp:posOffset>173990</wp:posOffset>
            </wp:positionV>
            <wp:extent cx="2199005" cy="2199005"/>
            <wp:effectExtent l="0" t="0" r="0" b="0"/>
            <wp:wrapSquare wrapText="largest"/>
            <wp:docPr id="13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2199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F80E13" w:rsidRDefault="00F80E13" w:rsidP="00F80E13">
      <w:pPr>
        <w:rPr>
          <w:rFonts w:hint="eastAsia"/>
        </w:rPr>
      </w:pPr>
    </w:p>
    <w:p w:rsidR="002C2A97" w:rsidRDefault="002C2A97"/>
    <w:sectPr w:rsidR="002C2A97" w:rsidSect="002C2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80E13"/>
    <w:rsid w:val="002C2A97"/>
    <w:rsid w:val="00F80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E1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F80E1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94;&#1080;&#1092;&#1088;&#1086;&#1074;&#1086;&#1081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away.php?to=https%3A%2F%2Fplay.google.com%2Fstore%2Fapps%2Fdetails%3Fid%3Dcom.pfr&amp;post=-86141808_2750&amp;cc_key=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hyperlink" Target="https://vk.com/away.php?to=https%3A%2F%2Fitunes.apple.com%2Fru%2Fapp%2Fid1202653519&amp;post=-86141808_2750&amp;cc_key=" TargetMode="External"/><Relationship Id="rId9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2019-05-24T12:54:00Z</dcterms:created>
  <dcterms:modified xsi:type="dcterms:W3CDTF">2019-05-24T12:54:00Z</dcterms:modified>
</cp:coreProperties>
</file>