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70" w:rsidRDefault="003B1570" w:rsidP="003B1570">
      <w:r>
        <w:t>Отличия страховой и социальной пенсии</w:t>
      </w:r>
    </w:p>
    <w:p w:rsidR="003B1570" w:rsidRDefault="003B1570" w:rsidP="003B1570"/>
    <w:p w:rsidR="003B1570" w:rsidRDefault="003B1570" w:rsidP="003B1570">
      <w:pPr>
        <w:rPr>
          <w:rFonts w:hint="eastAsia"/>
        </w:rPr>
      </w:pPr>
      <w:r>
        <w:t xml:space="preserve">Виды пенсий и условиями их назначения можно на сайте ПФР: </w:t>
      </w:r>
      <w:hyperlink r:id="rId4">
        <w:r>
          <w:rPr>
            <w:rStyle w:val="-"/>
          </w:rPr>
          <w:t>http://www.pfrf.ru/grazdanam/pensions/vidy_pens/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видыпенсий</w:t>
        </w:r>
        <w:proofErr w:type="spellEnd"/>
      </w:hyperlink>
    </w:p>
    <w:p w:rsidR="003B1570" w:rsidRDefault="003B1570" w:rsidP="003B1570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138430</wp:posOffset>
            </wp:positionV>
            <wp:extent cx="1807845" cy="1807845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180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</w:p>
    <w:p w:rsidR="003B1570" w:rsidRDefault="003B1570" w:rsidP="003B1570"/>
    <w:p w:rsidR="003B1570" w:rsidRDefault="003B1570" w:rsidP="003B1570">
      <w:pPr>
        <w:rPr>
          <w:rFonts w:hint="eastAsia"/>
        </w:rPr>
      </w:pPr>
    </w:p>
    <w:p w:rsidR="003B1570" w:rsidRDefault="003B1570" w:rsidP="003B1570">
      <w:pPr>
        <w:rPr>
          <w:rFonts w:hint="eastAsia"/>
        </w:rPr>
      </w:pPr>
      <w:hyperlink r:id="rId11">
        <w:r>
          <w:rPr>
            <w:rStyle w:val="-"/>
          </w:rPr>
          <w:t xml:space="preserve">Виды пенсий, условия их назначения </w:t>
        </w:r>
      </w:hyperlink>
    </w:p>
    <w:p w:rsidR="003B1570" w:rsidRDefault="003B1570" w:rsidP="003B1570">
      <w:pPr>
        <w:rPr>
          <w:rFonts w:hint="eastAsia"/>
        </w:rPr>
      </w:pPr>
      <w:hyperlink r:id="rId12">
        <w:r>
          <w:rPr>
            <w:rStyle w:val="-"/>
          </w:rPr>
          <w:t xml:space="preserve">www.pfrf.ru </w:t>
        </w:r>
      </w:hyperlink>
    </w:p>
    <w:p w:rsidR="003B1570" w:rsidRDefault="003B1570" w:rsidP="003B1570">
      <w:pPr>
        <w:rPr>
          <w:rFonts w:hint="eastAsia"/>
        </w:rPr>
      </w:pP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B1570"/>
    <w:rsid w:val="003B1570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57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B157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vk.com/away.php?to=http%3A%2F%2Fwww.pfrf.ru%2Fgrazdanam%2Fpensions%2Fvidy_pens%2F&amp;post=-37475973_383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away.php?to=http%3A%2F%2Fwww.pfrf.ru%2Fgrazdanam%2Fpensions%2Fvidy_pens%2F&amp;post=-37475973_3833" TargetMode="Externa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grazdanam%2Fpensions%2Fvidy_pens%2F&amp;post=-37475973_3833&amp;cc_key=" TargetMode="External"/><Relationship Id="rId9" Type="http://schemas.openxmlformats.org/officeDocument/2006/relationships/hyperlink" Target="https://vk.com/feed?section=search&amp;q=%23&#1074;&#1080;&#1076;&#1099;&#1087;&#1077;&#1085;&#1089;&#1080;&#1081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2019-04-12T07:23:00Z</cp:lastPrinted>
  <dcterms:created xsi:type="dcterms:W3CDTF">2019-04-12T07:21:00Z</dcterms:created>
  <dcterms:modified xsi:type="dcterms:W3CDTF">2019-04-12T07:23:00Z</dcterms:modified>
</cp:coreProperties>
</file>