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553D" w:rsidRDefault="00562D6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</w:t>
      </w:r>
      <w:r w:rsidR="00CB3671">
        <w:rPr>
          <w:sz w:val="32"/>
          <w:szCs w:val="32"/>
        </w:rPr>
        <w:t xml:space="preserve"> Встреча со страхователями.</w:t>
      </w:r>
    </w:p>
    <w:p w:rsidR="00CB3671" w:rsidRDefault="00887463" w:rsidP="008874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B3671" w:rsidRPr="00CB3671">
        <w:rPr>
          <w:sz w:val="28"/>
          <w:szCs w:val="28"/>
        </w:rPr>
        <w:t>На прошлой неделе сотрудники УПФР в Краснослободском муниципальном районе РМ (</w:t>
      </w:r>
      <w:proofErr w:type="gramStart"/>
      <w:r w:rsidR="00CB3671" w:rsidRPr="00CB3671">
        <w:rPr>
          <w:sz w:val="28"/>
          <w:szCs w:val="28"/>
        </w:rPr>
        <w:t>межрайонно</w:t>
      </w:r>
      <w:r w:rsidR="00CB3671">
        <w:rPr>
          <w:sz w:val="28"/>
          <w:szCs w:val="28"/>
        </w:rPr>
        <w:t>го</w:t>
      </w:r>
      <w:proofErr w:type="gramEnd"/>
      <w:r w:rsidR="00CB3671" w:rsidRPr="00CB3671">
        <w:rPr>
          <w:sz w:val="28"/>
          <w:szCs w:val="28"/>
        </w:rPr>
        <w:t xml:space="preserve">) </w:t>
      </w:r>
      <w:r w:rsidR="00CB3671">
        <w:rPr>
          <w:sz w:val="28"/>
          <w:szCs w:val="28"/>
        </w:rPr>
        <w:t>совместно с Межрайонной инспекцией Федеральной налоговой службы №7 по РМ провели семинар -</w:t>
      </w:r>
      <w:r w:rsidR="00562D65">
        <w:rPr>
          <w:sz w:val="28"/>
          <w:szCs w:val="28"/>
        </w:rPr>
        <w:t xml:space="preserve"> </w:t>
      </w:r>
      <w:r w:rsidR="00CB3671">
        <w:rPr>
          <w:sz w:val="28"/>
          <w:szCs w:val="28"/>
        </w:rPr>
        <w:t xml:space="preserve">совещание с работниками финансовых и кадровых групп страхователей </w:t>
      </w:r>
      <w:proofErr w:type="spellStart"/>
      <w:r w:rsidR="00CB3671">
        <w:rPr>
          <w:sz w:val="28"/>
          <w:szCs w:val="28"/>
        </w:rPr>
        <w:t>Краснослободского</w:t>
      </w:r>
      <w:proofErr w:type="spellEnd"/>
      <w:r w:rsidR="00CB3671">
        <w:rPr>
          <w:sz w:val="28"/>
          <w:szCs w:val="28"/>
        </w:rPr>
        <w:t xml:space="preserve"> и </w:t>
      </w:r>
      <w:proofErr w:type="spellStart"/>
      <w:r w:rsidR="00CB3671">
        <w:rPr>
          <w:sz w:val="28"/>
          <w:szCs w:val="28"/>
        </w:rPr>
        <w:t>Ельниковского</w:t>
      </w:r>
      <w:proofErr w:type="spellEnd"/>
      <w:r w:rsidR="00CB3671">
        <w:rPr>
          <w:sz w:val="28"/>
          <w:szCs w:val="28"/>
        </w:rPr>
        <w:t xml:space="preserve"> районов. В числе </w:t>
      </w:r>
      <w:proofErr w:type="gramStart"/>
      <w:r w:rsidR="00CB3671">
        <w:rPr>
          <w:sz w:val="28"/>
          <w:szCs w:val="28"/>
        </w:rPr>
        <w:t>выступающих</w:t>
      </w:r>
      <w:proofErr w:type="gramEnd"/>
      <w:r w:rsidR="00CB3671">
        <w:rPr>
          <w:sz w:val="28"/>
          <w:szCs w:val="28"/>
        </w:rPr>
        <w:t xml:space="preserve"> от Пенсионного фонда были начальник Управления </w:t>
      </w:r>
      <w:proofErr w:type="spellStart"/>
      <w:r w:rsidR="00CB3671">
        <w:rPr>
          <w:sz w:val="28"/>
          <w:szCs w:val="28"/>
        </w:rPr>
        <w:t>Т.Д.Еремина</w:t>
      </w:r>
      <w:proofErr w:type="spellEnd"/>
      <w:r w:rsidR="00CB3671">
        <w:rPr>
          <w:sz w:val="28"/>
          <w:szCs w:val="28"/>
        </w:rPr>
        <w:t xml:space="preserve"> и руководитель группы персонифицированного учета и взаимодействия со страхователями </w:t>
      </w:r>
      <w:proofErr w:type="spellStart"/>
      <w:r w:rsidR="00CB3671">
        <w:rPr>
          <w:sz w:val="28"/>
          <w:szCs w:val="28"/>
        </w:rPr>
        <w:t>Е.К.Сергеева</w:t>
      </w:r>
      <w:proofErr w:type="spellEnd"/>
      <w:r w:rsidR="00CB3671">
        <w:rPr>
          <w:sz w:val="28"/>
          <w:szCs w:val="28"/>
        </w:rPr>
        <w:t xml:space="preserve">. </w:t>
      </w:r>
      <w:proofErr w:type="gramStart"/>
      <w:r w:rsidR="00CB3671">
        <w:rPr>
          <w:sz w:val="28"/>
          <w:szCs w:val="28"/>
        </w:rPr>
        <w:t xml:space="preserve">Татьяна Дмитриевна рассказала участникам совещания об изменениях пенсионного законодательства, вступивших в силу </w:t>
      </w:r>
      <w:r w:rsidR="002C41DC">
        <w:rPr>
          <w:sz w:val="28"/>
          <w:szCs w:val="28"/>
        </w:rPr>
        <w:t>с 2019 года</w:t>
      </w:r>
      <w:r w:rsidR="00AA0B0B">
        <w:rPr>
          <w:sz w:val="28"/>
          <w:szCs w:val="28"/>
        </w:rPr>
        <w:t>:</w:t>
      </w:r>
      <w:r w:rsidR="00CB3671">
        <w:rPr>
          <w:sz w:val="28"/>
          <w:szCs w:val="28"/>
        </w:rPr>
        <w:t xml:space="preserve"> </w:t>
      </w:r>
      <w:r w:rsidR="00562D65">
        <w:rPr>
          <w:sz w:val="28"/>
          <w:szCs w:val="28"/>
        </w:rPr>
        <w:t xml:space="preserve">поэтапном, </w:t>
      </w:r>
      <w:r w:rsidR="00CB3671">
        <w:rPr>
          <w:sz w:val="28"/>
          <w:szCs w:val="28"/>
        </w:rPr>
        <w:t>в течение 10 лет, повышени</w:t>
      </w:r>
      <w:r w:rsidR="00AA0B0B">
        <w:rPr>
          <w:sz w:val="28"/>
          <w:szCs w:val="28"/>
        </w:rPr>
        <w:t>и</w:t>
      </w:r>
      <w:r w:rsidR="00CB3671">
        <w:rPr>
          <w:sz w:val="28"/>
          <w:szCs w:val="28"/>
        </w:rPr>
        <w:t xml:space="preserve"> пенсионного возраста до 60 лет (женщинам) и 65 лет (мужчинам), о праве уйти на пенсию на 2 года раньше мужчинам и женщинам, имеющим стаж работы </w:t>
      </w:r>
      <w:r w:rsidR="00F47929">
        <w:rPr>
          <w:sz w:val="28"/>
          <w:szCs w:val="28"/>
        </w:rPr>
        <w:t>42</w:t>
      </w:r>
      <w:r w:rsidR="00562D65">
        <w:rPr>
          <w:sz w:val="28"/>
          <w:szCs w:val="28"/>
        </w:rPr>
        <w:t xml:space="preserve"> и</w:t>
      </w:r>
      <w:r w:rsidR="00F47929">
        <w:rPr>
          <w:sz w:val="28"/>
          <w:szCs w:val="28"/>
        </w:rPr>
        <w:t xml:space="preserve"> 37 лет соответственно, об установлении повышенной фиксированной выплаты к страховой пенсии на</w:t>
      </w:r>
      <w:proofErr w:type="gramEnd"/>
      <w:r w:rsidR="00F47929">
        <w:rPr>
          <w:sz w:val="28"/>
          <w:szCs w:val="28"/>
        </w:rPr>
        <w:t xml:space="preserve"> 25 % жителям села за "сельский " стаж более 30 лет</w:t>
      </w:r>
      <w:r w:rsidR="00AA0B0B">
        <w:rPr>
          <w:sz w:val="28"/>
          <w:szCs w:val="28"/>
        </w:rPr>
        <w:t>, о</w:t>
      </w:r>
      <w:r w:rsidR="00F47929">
        <w:rPr>
          <w:sz w:val="28"/>
          <w:szCs w:val="28"/>
        </w:rPr>
        <w:t xml:space="preserve"> досрочном выходе на пенсию женщин</w:t>
      </w:r>
      <w:r w:rsidR="00AA0B0B">
        <w:rPr>
          <w:sz w:val="28"/>
          <w:szCs w:val="28"/>
        </w:rPr>
        <w:t>,</w:t>
      </w:r>
      <w:r w:rsidR="00F47929">
        <w:rPr>
          <w:sz w:val="28"/>
          <w:szCs w:val="28"/>
        </w:rPr>
        <w:t xml:space="preserve"> имеющих 3-х и 4-х детей, о новой категории гражда</w:t>
      </w:r>
      <w:proofErr w:type="gramStart"/>
      <w:r w:rsidR="00F47929">
        <w:rPr>
          <w:sz w:val="28"/>
          <w:szCs w:val="28"/>
        </w:rPr>
        <w:t>н-</w:t>
      </w:r>
      <w:proofErr w:type="gramEnd"/>
      <w:r w:rsidR="00F47929">
        <w:rPr>
          <w:sz w:val="28"/>
          <w:szCs w:val="28"/>
        </w:rPr>
        <w:t xml:space="preserve"> </w:t>
      </w:r>
      <w:proofErr w:type="spellStart"/>
      <w:r w:rsidR="00F47929">
        <w:rPr>
          <w:sz w:val="28"/>
          <w:szCs w:val="28"/>
        </w:rPr>
        <w:t>предпенсионерах</w:t>
      </w:r>
      <w:proofErr w:type="spellEnd"/>
      <w:r w:rsidR="00F47929">
        <w:rPr>
          <w:sz w:val="28"/>
          <w:szCs w:val="28"/>
        </w:rPr>
        <w:t>. Особое внимание присутствующих начальн</w:t>
      </w:r>
      <w:r w:rsidR="00D151C1">
        <w:rPr>
          <w:sz w:val="28"/>
          <w:szCs w:val="28"/>
        </w:rPr>
        <w:t>ик Управления акцентировала на З</w:t>
      </w:r>
      <w:r w:rsidR="00F47929">
        <w:rPr>
          <w:sz w:val="28"/>
          <w:szCs w:val="28"/>
        </w:rPr>
        <w:t>акон об индексации пенсий сверх прожиточного минимума</w:t>
      </w:r>
      <w:proofErr w:type="gramStart"/>
      <w:r w:rsidR="00F47929">
        <w:rPr>
          <w:sz w:val="28"/>
          <w:szCs w:val="28"/>
        </w:rPr>
        <w:t xml:space="preserve"> ,</w:t>
      </w:r>
      <w:proofErr w:type="gramEnd"/>
      <w:r w:rsidR="00F47929">
        <w:rPr>
          <w:sz w:val="28"/>
          <w:szCs w:val="28"/>
        </w:rPr>
        <w:t xml:space="preserve"> подп</w:t>
      </w:r>
      <w:r w:rsidR="00562D65">
        <w:rPr>
          <w:sz w:val="28"/>
          <w:szCs w:val="28"/>
        </w:rPr>
        <w:t xml:space="preserve">исанный Президентом России </w:t>
      </w:r>
      <w:proofErr w:type="spellStart"/>
      <w:r w:rsidR="00562D65">
        <w:rPr>
          <w:sz w:val="28"/>
          <w:szCs w:val="28"/>
        </w:rPr>
        <w:t>В.В.П</w:t>
      </w:r>
      <w:r w:rsidR="00F47929">
        <w:rPr>
          <w:sz w:val="28"/>
          <w:szCs w:val="28"/>
        </w:rPr>
        <w:t>утиным</w:t>
      </w:r>
      <w:proofErr w:type="spellEnd"/>
      <w:r w:rsidR="00F47929">
        <w:rPr>
          <w:sz w:val="28"/>
          <w:szCs w:val="28"/>
        </w:rPr>
        <w:t xml:space="preserve"> 1-го апреля  текущего года.</w:t>
      </w:r>
    </w:p>
    <w:p w:rsidR="00AA0B0B" w:rsidRDefault="00887463" w:rsidP="008874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F47929">
        <w:rPr>
          <w:sz w:val="28"/>
          <w:szCs w:val="28"/>
        </w:rPr>
        <w:t>С разъяснениями по составлению пенсионной отчетности по форме СЗВ - СТАЖ "Сведения о страховом стаже застрахованных лиц" и по форме СЗВ-М "Сведения о застрахованных лицах" выступила руководитель группы персонифицированного учета и взаимодействия со страхователями Елена Сергеева.</w:t>
      </w:r>
      <w:r w:rsidR="00562D65">
        <w:rPr>
          <w:sz w:val="28"/>
          <w:szCs w:val="28"/>
        </w:rPr>
        <w:t xml:space="preserve"> Она пояснила</w:t>
      </w:r>
      <w:proofErr w:type="gramStart"/>
      <w:r w:rsidR="00562D65">
        <w:rPr>
          <w:sz w:val="28"/>
          <w:szCs w:val="28"/>
        </w:rPr>
        <w:t xml:space="preserve"> :</w:t>
      </w:r>
      <w:proofErr w:type="gramEnd"/>
      <w:r w:rsidR="00562D65">
        <w:rPr>
          <w:sz w:val="28"/>
          <w:szCs w:val="28"/>
        </w:rPr>
        <w:t xml:space="preserve"> "Чтобы не ущемить права "сельских" пенсионеров, работодателям необходимо правильно заполнять отчетность формы  СЗВ- СТАЖ с использованием кода "село"</w:t>
      </w:r>
      <w:r w:rsidR="00AA0B0B">
        <w:rPr>
          <w:sz w:val="28"/>
          <w:szCs w:val="28"/>
        </w:rPr>
        <w:t>"</w:t>
      </w:r>
      <w:r w:rsidR="00562D65">
        <w:rPr>
          <w:sz w:val="28"/>
          <w:szCs w:val="28"/>
        </w:rPr>
        <w:t xml:space="preserve">. Отдельно Елена Константиновна остановилась на </w:t>
      </w:r>
      <w:proofErr w:type="gramStart"/>
      <w:r w:rsidR="00562D65">
        <w:rPr>
          <w:sz w:val="28"/>
          <w:szCs w:val="28"/>
        </w:rPr>
        <w:t>ошибках, наиболее часто допускаемых страхователями при соста</w:t>
      </w:r>
      <w:r w:rsidR="00AA0B0B">
        <w:rPr>
          <w:sz w:val="28"/>
          <w:szCs w:val="28"/>
        </w:rPr>
        <w:t>влении вышеназванной отчетности и пояснила</w:t>
      </w:r>
      <w:proofErr w:type="gramEnd"/>
      <w:r w:rsidR="00AA0B0B">
        <w:rPr>
          <w:sz w:val="28"/>
          <w:szCs w:val="28"/>
        </w:rPr>
        <w:t>,</w:t>
      </w:r>
      <w:r w:rsidR="00562D65">
        <w:rPr>
          <w:sz w:val="28"/>
          <w:szCs w:val="28"/>
        </w:rPr>
        <w:t xml:space="preserve"> что </w:t>
      </w:r>
      <w:r w:rsidR="00AA0B0B">
        <w:rPr>
          <w:sz w:val="28"/>
          <w:szCs w:val="28"/>
        </w:rPr>
        <w:t xml:space="preserve">расхождений в </w:t>
      </w:r>
      <w:r w:rsidR="00562D65">
        <w:rPr>
          <w:sz w:val="28"/>
          <w:szCs w:val="28"/>
        </w:rPr>
        <w:t>сведения</w:t>
      </w:r>
      <w:r w:rsidR="00AA0B0B">
        <w:rPr>
          <w:sz w:val="28"/>
          <w:szCs w:val="28"/>
        </w:rPr>
        <w:t>х</w:t>
      </w:r>
      <w:r w:rsidR="00562D65">
        <w:rPr>
          <w:sz w:val="28"/>
          <w:szCs w:val="28"/>
        </w:rPr>
        <w:t xml:space="preserve"> о застрахованных </w:t>
      </w:r>
      <w:r>
        <w:rPr>
          <w:sz w:val="28"/>
          <w:szCs w:val="28"/>
        </w:rPr>
        <w:t>лицах</w:t>
      </w:r>
      <w:r w:rsidR="00562D65">
        <w:rPr>
          <w:sz w:val="28"/>
          <w:szCs w:val="28"/>
        </w:rPr>
        <w:t xml:space="preserve">, отраженных в отчетах </w:t>
      </w:r>
      <w:r w:rsidR="00D151C1">
        <w:rPr>
          <w:sz w:val="28"/>
          <w:szCs w:val="28"/>
        </w:rPr>
        <w:t xml:space="preserve">формы </w:t>
      </w:r>
      <w:r w:rsidR="00562D65">
        <w:rPr>
          <w:sz w:val="28"/>
          <w:szCs w:val="28"/>
        </w:rPr>
        <w:t>СЗВ-СТАЖ и формы СЗВ-М за один и тот</w:t>
      </w:r>
      <w:r>
        <w:rPr>
          <w:sz w:val="28"/>
          <w:szCs w:val="28"/>
        </w:rPr>
        <w:t xml:space="preserve"> </w:t>
      </w:r>
      <w:r w:rsidR="00562D65">
        <w:rPr>
          <w:sz w:val="28"/>
          <w:szCs w:val="28"/>
        </w:rPr>
        <w:t>же отчетный период</w:t>
      </w:r>
      <w:r w:rsidR="00D151C1">
        <w:rPr>
          <w:sz w:val="28"/>
          <w:szCs w:val="28"/>
        </w:rPr>
        <w:t xml:space="preserve">, </w:t>
      </w:r>
      <w:bookmarkStart w:id="0" w:name="_GoBack"/>
      <w:bookmarkEnd w:id="0"/>
      <w:r w:rsidR="00562D65">
        <w:rPr>
          <w:sz w:val="28"/>
          <w:szCs w:val="28"/>
        </w:rPr>
        <w:t xml:space="preserve">быть не должно. </w:t>
      </w:r>
    </w:p>
    <w:p w:rsidR="00F47929" w:rsidRPr="00CB3671" w:rsidRDefault="00AA0B0B" w:rsidP="0088746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62D65">
        <w:rPr>
          <w:sz w:val="28"/>
          <w:szCs w:val="28"/>
        </w:rPr>
        <w:t>По окончании сотрудники Управления ответили на вопросы, интересующие участников семинара.</w:t>
      </w:r>
    </w:p>
    <w:p w:rsidR="007A553D" w:rsidRPr="00CB3671" w:rsidRDefault="007A553D" w:rsidP="00887463">
      <w:pPr>
        <w:contextualSpacing/>
        <w:jc w:val="both"/>
        <w:rPr>
          <w:sz w:val="28"/>
          <w:szCs w:val="28"/>
        </w:rPr>
      </w:pPr>
    </w:p>
    <w:sectPr w:rsidR="007A553D" w:rsidRPr="00CB3671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;Arial Unicode M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833FD"/>
    <w:multiLevelType w:val="multilevel"/>
    <w:tmpl w:val="452C35B4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C0F"/>
    <w:rsid w:val="00104D87"/>
    <w:rsid w:val="002779D8"/>
    <w:rsid w:val="002C41DC"/>
    <w:rsid w:val="00407C0F"/>
    <w:rsid w:val="00562D65"/>
    <w:rsid w:val="0064054D"/>
    <w:rsid w:val="007A553D"/>
    <w:rsid w:val="00887463"/>
    <w:rsid w:val="009B7F8E"/>
    <w:rsid w:val="00AA0B0B"/>
    <w:rsid w:val="00BB1E32"/>
    <w:rsid w:val="00BF71A1"/>
    <w:rsid w:val="00CB3671"/>
    <w:rsid w:val="00D151C1"/>
    <w:rsid w:val="00E165D7"/>
    <w:rsid w:val="00E27B96"/>
    <w:rsid w:val="00F47929"/>
    <w:rsid w:val="00F6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10">
    <w:name w:val="Основной шрифт абзаца1"/>
    <w:qFormat/>
  </w:style>
  <w:style w:type="character" w:customStyle="1" w:styleId="a5">
    <w:name w:val="Маркеры списка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6">
    <w:name w:val="List"/>
    <w:basedOn w:val="a1"/>
    <w:rPr>
      <w:rFonts w:ascii="Arial" w:hAnsi="Arial" w:cs="Tahoma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pPr>
      <w:suppressLineNumbers/>
    </w:pPr>
    <w:rPr>
      <w:rFonts w:ascii="Arial" w:hAnsi="Arial" w:cs="Tahoma"/>
    </w:r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10">
    <w:name w:val="Основной шрифт абзаца1"/>
    <w:qFormat/>
  </w:style>
  <w:style w:type="character" w:customStyle="1" w:styleId="a5">
    <w:name w:val="Маркеры списка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6">
    <w:name w:val="List"/>
    <w:basedOn w:val="a1"/>
    <w:rPr>
      <w:rFonts w:ascii="Arial" w:hAnsi="Arial" w:cs="Tahoma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pPr>
      <w:suppressLineNumbers/>
    </w:pPr>
    <w:rPr>
      <w:rFonts w:ascii="Arial" w:hAnsi="Arial" w:cs="Tahoma"/>
    </w:r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Заявление на участие  в фотоконкурсе «Благородный возраст»</vt:lpstr>
    </vt:vector>
  </TitlesOfParts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участие  в фотоконкурсе «Благородный возраст»</dc:title>
  <dc:creator>1</dc:creator>
  <cp:lastModifiedBy>Никишова Ирина Викторовна</cp:lastModifiedBy>
  <cp:revision>4</cp:revision>
  <cp:lastPrinted>2019-04-15T09:55:00Z</cp:lastPrinted>
  <dcterms:created xsi:type="dcterms:W3CDTF">2019-04-15T08:43:00Z</dcterms:created>
  <dcterms:modified xsi:type="dcterms:W3CDTF">2019-04-15T09:58:00Z</dcterms:modified>
  <dc:language>ru-RU</dc:language>
</cp:coreProperties>
</file>