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54A" w:rsidRDefault="001E054A" w:rsidP="001E054A">
      <w:pPr>
        <w:rPr>
          <w:rFonts w:hint="eastAsia"/>
        </w:rPr>
      </w:pPr>
      <w:r>
        <w:t xml:space="preserve">Осторожно! Не дайте себя обмануть! </w:t>
      </w:r>
      <w:r>
        <w:br/>
        <w:t xml:space="preserve">В интернете распространяется недостоверная информация от имени ПФР. Мошенники создают </w:t>
      </w:r>
      <w:proofErr w:type="spellStart"/>
      <w:r>
        <w:t>фейковые</w:t>
      </w:r>
      <w:proofErr w:type="spellEnd"/>
      <w:r>
        <w:t xml:space="preserve"> сайты с использованием логотипов ПФР, предлагая гражданам услуги, которые могут являться мошенническими. </w:t>
      </w:r>
      <w:r>
        <w:br/>
        <w:t xml:space="preserve">Доверяйте только официальным источникам ПФР- официальный сайт - </w:t>
      </w:r>
      <w:hyperlink r:id="rId4" w:tgtFrame="_blank">
        <w:r>
          <w:rPr>
            <w:rStyle w:val="-"/>
          </w:rPr>
          <w:t>http://www.pfrf.ru</w:t>
        </w:r>
      </w:hyperlink>
      <w:r>
        <w:t xml:space="preserve"> </w:t>
      </w:r>
    </w:p>
    <w:p w:rsidR="001E054A" w:rsidRDefault="001E054A" w:rsidP="001E054A">
      <w:pPr>
        <w:rPr>
          <w:rFonts w:hint="eastAsia"/>
        </w:rPr>
      </w:pPr>
    </w:p>
    <w:p w:rsidR="003324C4" w:rsidRDefault="003324C4"/>
    <w:sectPr w:rsidR="003324C4" w:rsidSect="003324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characterSpacingControl w:val="doNotCompress"/>
  <w:compat/>
  <w:rsids>
    <w:rsidRoot w:val="001E054A"/>
    <w:rsid w:val="001E054A"/>
    <w:rsid w:val="003324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054A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1E054A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%3A%2F%2Fwww.pfrf.ru&amp;post=-86141808_2556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368</Characters>
  <Application>Microsoft Office Word</Application>
  <DocSecurity>0</DocSecurity>
  <Lines>3</Lines>
  <Paragraphs>1</Paragraphs>
  <ScaleCrop>false</ScaleCrop>
  <Company/>
  <LinksUpToDate>false</LinksUpToDate>
  <CharactersWithSpaces>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2019-03-12T12:19:00Z</dcterms:created>
  <dcterms:modified xsi:type="dcterms:W3CDTF">2019-03-12T12:19:00Z</dcterms:modified>
</cp:coreProperties>
</file>