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798" w:rsidRDefault="00D24798" w:rsidP="00D24798">
      <w:pPr>
        <w:shd w:val="clear" w:color="auto" w:fill="FFFFFF"/>
        <w:spacing w:before="326" w:line="317" w:lineRule="exact"/>
        <w:ind w:left="29" w:right="10"/>
        <w:jc w:val="center"/>
        <w:rPr>
          <w:rFonts w:eastAsia="Times New Roman"/>
          <w:iCs/>
          <w:spacing w:val="-2"/>
          <w:sz w:val="28"/>
          <w:szCs w:val="28"/>
        </w:rPr>
      </w:pPr>
      <w:r w:rsidRPr="00D24798">
        <w:rPr>
          <w:rFonts w:eastAsia="Times New Roman"/>
          <w:iCs/>
          <w:spacing w:val="-2"/>
          <w:sz w:val="28"/>
          <w:szCs w:val="28"/>
        </w:rPr>
        <w:t>Услугами ПФР можно пользоваться не выходя из дома</w:t>
      </w:r>
      <w:r>
        <w:rPr>
          <w:rFonts w:eastAsia="Times New Roman"/>
          <w:iCs/>
          <w:spacing w:val="-2"/>
          <w:sz w:val="28"/>
          <w:szCs w:val="28"/>
        </w:rPr>
        <w:t>.</w:t>
      </w:r>
    </w:p>
    <w:p w:rsidR="00D24798" w:rsidRPr="00D24798" w:rsidRDefault="00D24798" w:rsidP="00D24798">
      <w:pPr>
        <w:shd w:val="clear" w:color="auto" w:fill="FFFFFF"/>
        <w:spacing w:before="326" w:line="317" w:lineRule="exact"/>
        <w:ind w:left="29" w:right="10"/>
        <w:jc w:val="center"/>
        <w:rPr>
          <w:rFonts w:eastAsia="Times New Roman"/>
          <w:iCs/>
          <w:spacing w:val="-2"/>
          <w:sz w:val="28"/>
          <w:szCs w:val="28"/>
        </w:rPr>
      </w:pPr>
    </w:p>
    <w:p w:rsidR="00D24798" w:rsidRDefault="00D24798" w:rsidP="00D24798">
      <w:pPr>
        <w:shd w:val="clear" w:color="auto" w:fill="FFFFFF"/>
        <w:ind w:firstLine="567"/>
        <w:jc w:val="both"/>
        <w:rPr>
          <w:rFonts w:eastAsia="Times New Roman"/>
          <w:iCs/>
          <w:spacing w:val="-2"/>
          <w:sz w:val="28"/>
          <w:szCs w:val="28"/>
        </w:rPr>
      </w:pPr>
      <w:r>
        <w:rPr>
          <w:rFonts w:eastAsia="Times New Roman"/>
          <w:iCs/>
          <w:spacing w:val="-2"/>
          <w:sz w:val="28"/>
          <w:szCs w:val="28"/>
        </w:rPr>
        <w:t>Управление Пенсионного фонда в Краснослободском муниципальном районе РМ (межрайонное) доводит до сведения граждан, что многими услугами ПФР можно пользоваться не выходя из дома.</w:t>
      </w:r>
    </w:p>
    <w:p w:rsidR="00000000" w:rsidRPr="00D24798" w:rsidRDefault="00AE5811" w:rsidP="00D24798">
      <w:pPr>
        <w:shd w:val="clear" w:color="auto" w:fill="FFFFFF"/>
        <w:ind w:firstLine="567"/>
        <w:jc w:val="both"/>
      </w:pPr>
      <w:r w:rsidRPr="00D24798">
        <w:rPr>
          <w:rFonts w:eastAsia="Times New Roman"/>
          <w:iCs/>
          <w:spacing w:val="-1"/>
          <w:sz w:val="28"/>
          <w:szCs w:val="28"/>
        </w:rPr>
        <w:t xml:space="preserve">Перечень доступных в Личном кабинете гражданина электронных услуг (по </w:t>
      </w:r>
      <w:r w:rsidRPr="00D24798">
        <w:rPr>
          <w:rFonts w:eastAsia="Times New Roman"/>
          <w:iCs/>
          <w:sz w:val="28"/>
          <w:szCs w:val="28"/>
        </w:rPr>
        <w:t>состоянию на 20.01.2019):</w:t>
      </w:r>
    </w:p>
    <w:p w:rsidR="00D24798" w:rsidRPr="00D24798" w:rsidRDefault="00AE5811" w:rsidP="00D24798">
      <w:pPr>
        <w:shd w:val="clear" w:color="auto" w:fill="FFFFFF"/>
        <w:ind w:firstLine="567"/>
        <w:rPr>
          <w:rFonts w:eastAsia="Times New Roman"/>
          <w:b/>
          <w:iCs/>
          <w:spacing w:val="-4"/>
          <w:sz w:val="28"/>
          <w:szCs w:val="28"/>
        </w:rPr>
      </w:pPr>
      <w:r w:rsidRPr="00D24798">
        <w:rPr>
          <w:rFonts w:eastAsia="Times New Roman"/>
          <w:b/>
          <w:iCs/>
          <w:spacing w:val="-4"/>
          <w:sz w:val="28"/>
          <w:szCs w:val="28"/>
        </w:rPr>
        <w:t>«Пенсии и соц</w:t>
      </w:r>
      <w:r w:rsidRPr="00D24798">
        <w:rPr>
          <w:rFonts w:eastAsia="Times New Roman"/>
          <w:b/>
          <w:iCs/>
          <w:spacing w:val="-4"/>
          <w:sz w:val="28"/>
          <w:szCs w:val="28"/>
        </w:rPr>
        <w:t>иальные выплаты»:</w:t>
      </w:r>
    </w:p>
    <w:p w:rsidR="00000000" w:rsidRPr="00AE5811" w:rsidRDefault="00AE5811" w:rsidP="00D24798">
      <w:pPr>
        <w:shd w:val="clear" w:color="auto" w:fill="FFFFFF"/>
        <w:ind w:firstLine="567"/>
        <w:rPr>
          <w:i/>
        </w:rPr>
      </w:pPr>
      <w:r w:rsidRPr="00AE5811">
        <w:rPr>
          <w:rFonts w:eastAsia="Times New Roman"/>
          <w:i/>
          <w:iCs/>
          <w:spacing w:val="-4"/>
          <w:sz w:val="28"/>
          <w:szCs w:val="28"/>
        </w:rPr>
        <w:t xml:space="preserve"> </w:t>
      </w:r>
      <w:r w:rsidRPr="00AE5811">
        <w:rPr>
          <w:rFonts w:eastAsia="Times New Roman"/>
          <w:i/>
          <w:iCs/>
          <w:spacing w:val="-1"/>
          <w:sz w:val="28"/>
          <w:szCs w:val="28"/>
        </w:rPr>
        <w:t>1) Подать заявление:</w:t>
      </w:r>
    </w:p>
    <w:p w:rsidR="00D24798" w:rsidRPr="00D24798" w:rsidRDefault="00AE5811" w:rsidP="00D24798">
      <w:pPr>
        <w:shd w:val="clear" w:color="auto" w:fill="FFFFFF"/>
        <w:ind w:firstLine="567"/>
        <w:rPr>
          <w:rFonts w:eastAsia="Times New Roman"/>
          <w:iCs/>
          <w:sz w:val="28"/>
          <w:szCs w:val="28"/>
        </w:rPr>
      </w:pPr>
      <w:r w:rsidRPr="00D24798">
        <w:rPr>
          <w:rFonts w:eastAsia="Times New Roman"/>
          <w:sz w:val="28"/>
          <w:szCs w:val="28"/>
        </w:rPr>
        <w:t xml:space="preserve">•   </w:t>
      </w:r>
      <w:r w:rsidRPr="00D24798">
        <w:rPr>
          <w:rFonts w:eastAsia="Times New Roman"/>
          <w:iCs/>
          <w:sz w:val="28"/>
          <w:szCs w:val="28"/>
        </w:rPr>
        <w:t>о назначении пенсии;</w:t>
      </w:r>
    </w:p>
    <w:p w:rsidR="00000000" w:rsidRPr="00D24798" w:rsidRDefault="00D24798" w:rsidP="00D24798">
      <w:pPr>
        <w:numPr>
          <w:ilvl w:val="0"/>
          <w:numId w:val="8"/>
        </w:numPr>
        <w:shd w:val="clear" w:color="auto" w:fill="FFFFFF"/>
        <w:ind w:left="0" w:firstLine="567"/>
        <w:rPr>
          <w:rFonts w:eastAsia="Times New Roman"/>
          <w:sz w:val="26"/>
          <w:szCs w:val="26"/>
        </w:rPr>
      </w:pPr>
      <w:r>
        <w:rPr>
          <w:rFonts w:eastAsia="Times New Roman"/>
          <w:iCs/>
          <w:sz w:val="26"/>
          <w:szCs w:val="26"/>
        </w:rPr>
        <w:t xml:space="preserve">  </w:t>
      </w:r>
      <w:r w:rsidR="00AE5811" w:rsidRPr="00D24798">
        <w:rPr>
          <w:rFonts w:eastAsia="Times New Roman"/>
          <w:iCs/>
          <w:sz w:val="26"/>
          <w:szCs w:val="26"/>
        </w:rPr>
        <w:t>о доставке пенсии;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ind w:firstLine="567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назначении срочной пенсионной выплаты из средств пенсионных накоплений;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ind w:firstLine="567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единовременной выплате средств пенсионных накоплений;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line="374" w:lineRule="exact"/>
        <w:ind w:left="893" w:firstLine="567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</w:t>
      </w:r>
      <w:r w:rsidRPr="00D24798">
        <w:rPr>
          <w:rFonts w:eastAsia="Times New Roman"/>
          <w:iCs/>
          <w:sz w:val="26"/>
          <w:szCs w:val="26"/>
        </w:rPr>
        <w:t xml:space="preserve"> переводе с одной пенсии на другую;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line="374" w:lineRule="exact"/>
        <w:ind w:left="893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факте осуществления (прекращения) работы;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before="77"/>
        <w:ind w:left="893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перерасчете размера пенсии;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before="19" w:line="374" w:lineRule="exact"/>
        <w:ind w:left="893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восстановлении выплаты пенсии;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line="374" w:lineRule="exact"/>
        <w:ind w:left="893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возобновлении выплаты пенсии;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line="374" w:lineRule="exact"/>
        <w:ind w:left="893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прекращении выплаты пенсии;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before="29" w:line="365" w:lineRule="exact"/>
        <w:ind w:left="893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об отказе от получения назн</w:t>
      </w:r>
      <w:r w:rsidRPr="00D24798">
        <w:rPr>
          <w:rFonts w:eastAsia="Times New Roman"/>
          <w:iCs/>
          <w:sz w:val="26"/>
          <w:szCs w:val="26"/>
        </w:rPr>
        <w:t>аченной пенсии;</w:t>
      </w:r>
    </w:p>
    <w:p w:rsidR="00000000" w:rsidRPr="00D24798" w:rsidRDefault="00AE5811" w:rsidP="00D24798">
      <w:pPr>
        <w:numPr>
          <w:ilvl w:val="0"/>
          <w:numId w:val="1"/>
        </w:numPr>
        <w:shd w:val="clear" w:color="auto" w:fill="FFFFFF"/>
        <w:tabs>
          <w:tab w:val="left" w:pos="1248"/>
        </w:tabs>
        <w:spacing w:line="365" w:lineRule="exact"/>
        <w:ind w:left="893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запросе выплатного (пенсионного) дела.</w:t>
      </w:r>
    </w:p>
    <w:p w:rsidR="00000000" w:rsidRPr="00D24798" w:rsidRDefault="00AE5811" w:rsidP="00D24798">
      <w:pPr>
        <w:ind w:firstLine="538"/>
        <w:rPr>
          <w:sz w:val="2"/>
          <w:szCs w:val="2"/>
        </w:rPr>
      </w:pPr>
    </w:p>
    <w:p w:rsidR="00000000" w:rsidRPr="00AE5811" w:rsidRDefault="00AE5811" w:rsidP="00AE5811">
      <w:pPr>
        <w:numPr>
          <w:ilvl w:val="0"/>
          <w:numId w:val="2"/>
        </w:numPr>
        <w:shd w:val="clear" w:color="auto" w:fill="FFFFFF"/>
        <w:tabs>
          <w:tab w:val="left" w:pos="691"/>
        </w:tabs>
        <w:spacing w:line="365" w:lineRule="exact"/>
        <w:ind w:left="691" w:right="-76" w:firstLine="538"/>
        <w:rPr>
          <w:i/>
          <w:iCs/>
          <w:sz w:val="26"/>
          <w:szCs w:val="26"/>
        </w:rPr>
      </w:pPr>
      <w:r w:rsidRPr="00AE5811">
        <w:rPr>
          <w:rFonts w:eastAsia="Times New Roman"/>
          <w:i/>
          <w:iCs/>
          <w:sz w:val="26"/>
          <w:szCs w:val="26"/>
        </w:rPr>
        <w:t>Получить информацию о пенсионном обеспечении и</w:t>
      </w:r>
      <w:r w:rsidRPr="00D24798">
        <w:rPr>
          <w:rFonts w:eastAsia="Times New Roman"/>
          <w:iCs/>
          <w:sz w:val="26"/>
          <w:szCs w:val="26"/>
        </w:rPr>
        <w:t xml:space="preserve"> </w:t>
      </w:r>
      <w:r w:rsidRPr="00AE5811">
        <w:rPr>
          <w:rFonts w:eastAsia="Times New Roman"/>
          <w:i/>
          <w:iCs/>
          <w:sz w:val="26"/>
          <w:szCs w:val="26"/>
        </w:rPr>
        <w:t>у</w:t>
      </w:r>
      <w:r w:rsidRPr="00AE5811">
        <w:rPr>
          <w:rFonts w:eastAsia="Times New Roman"/>
          <w:i/>
          <w:iCs/>
          <w:sz w:val="26"/>
          <w:szCs w:val="26"/>
        </w:rPr>
        <w:t>становленных социальных выплатах.</w:t>
      </w:r>
    </w:p>
    <w:p w:rsidR="00000000" w:rsidRPr="00AE5811" w:rsidRDefault="00AE5811" w:rsidP="00D24798">
      <w:pPr>
        <w:numPr>
          <w:ilvl w:val="0"/>
          <w:numId w:val="2"/>
        </w:numPr>
        <w:shd w:val="clear" w:color="auto" w:fill="FFFFFF"/>
        <w:tabs>
          <w:tab w:val="left" w:pos="691"/>
        </w:tabs>
        <w:spacing w:line="365" w:lineRule="exact"/>
        <w:ind w:left="691" w:firstLine="538"/>
        <w:rPr>
          <w:i/>
          <w:iCs/>
          <w:sz w:val="26"/>
          <w:szCs w:val="26"/>
        </w:rPr>
      </w:pPr>
      <w:r w:rsidRPr="00AE5811">
        <w:rPr>
          <w:rFonts w:eastAsia="Times New Roman"/>
          <w:i/>
          <w:iCs/>
          <w:sz w:val="26"/>
          <w:szCs w:val="26"/>
        </w:rPr>
        <w:t>Сформировать справку о размере пенсии и иных социальных выплатах и выписку из федерального регистра ли</w:t>
      </w:r>
      <w:r w:rsidRPr="00AE5811">
        <w:rPr>
          <w:rFonts w:eastAsia="Times New Roman"/>
          <w:i/>
          <w:iCs/>
          <w:sz w:val="26"/>
          <w:szCs w:val="26"/>
        </w:rPr>
        <w:t>ц, имеющих право на получение социальной помощь.</w:t>
      </w:r>
    </w:p>
    <w:p w:rsidR="00000000" w:rsidRPr="00AE5811" w:rsidRDefault="00AE5811" w:rsidP="00D24798">
      <w:pPr>
        <w:numPr>
          <w:ilvl w:val="0"/>
          <w:numId w:val="2"/>
        </w:numPr>
        <w:shd w:val="clear" w:color="auto" w:fill="FFFFFF"/>
        <w:tabs>
          <w:tab w:val="left" w:pos="691"/>
        </w:tabs>
        <w:spacing w:line="394" w:lineRule="exact"/>
        <w:ind w:left="691" w:firstLine="538"/>
        <w:rPr>
          <w:i/>
          <w:iCs/>
          <w:sz w:val="26"/>
          <w:szCs w:val="26"/>
        </w:rPr>
      </w:pPr>
      <w:r w:rsidRPr="00AE5811">
        <w:rPr>
          <w:rFonts w:eastAsia="Times New Roman"/>
          <w:i/>
          <w:iCs/>
          <w:sz w:val="26"/>
          <w:szCs w:val="26"/>
        </w:rPr>
        <w:t xml:space="preserve">Сформировать справку об отнесении гражданина к категории граждан </w:t>
      </w:r>
      <w:proofErr w:type="spellStart"/>
      <w:r w:rsidRPr="00AE5811">
        <w:rPr>
          <w:rFonts w:eastAsia="Times New Roman"/>
          <w:i/>
          <w:iCs/>
          <w:sz w:val="26"/>
          <w:szCs w:val="26"/>
        </w:rPr>
        <w:t>предпенсионного</w:t>
      </w:r>
      <w:proofErr w:type="spellEnd"/>
      <w:r w:rsidRPr="00AE5811">
        <w:rPr>
          <w:rFonts w:eastAsia="Times New Roman"/>
          <w:i/>
          <w:iCs/>
          <w:sz w:val="26"/>
          <w:szCs w:val="26"/>
        </w:rPr>
        <w:t xml:space="preserve"> возраста.</w:t>
      </w:r>
    </w:p>
    <w:p w:rsidR="00000000" w:rsidRPr="00AE5811" w:rsidRDefault="00AE5811" w:rsidP="00D24798">
      <w:pPr>
        <w:shd w:val="clear" w:color="auto" w:fill="FFFFFF"/>
        <w:spacing w:before="230"/>
        <w:ind w:firstLine="538"/>
        <w:rPr>
          <w:b/>
        </w:rPr>
      </w:pPr>
      <w:r w:rsidRPr="00AE5811">
        <w:rPr>
          <w:rFonts w:eastAsia="Times New Roman"/>
          <w:b/>
          <w:iCs/>
          <w:sz w:val="26"/>
          <w:szCs w:val="26"/>
        </w:rPr>
        <w:t>«Материнский (семейный) капитал» (МСК):</w:t>
      </w:r>
    </w:p>
    <w:p w:rsidR="00000000" w:rsidRPr="00D24798" w:rsidRDefault="00AE5811" w:rsidP="00D24798">
      <w:pPr>
        <w:numPr>
          <w:ilvl w:val="0"/>
          <w:numId w:val="3"/>
        </w:numPr>
        <w:shd w:val="clear" w:color="auto" w:fill="FFFFFF"/>
        <w:tabs>
          <w:tab w:val="left" w:pos="691"/>
        </w:tabs>
        <w:spacing w:line="365" w:lineRule="exact"/>
        <w:ind w:left="355" w:firstLine="538"/>
        <w:rPr>
          <w:iCs/>
          <w:spacing w:val="-7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Подать заявления о выдаче государственного сертификата на МСК.</w:t>
      </w:r>
    </w:p>
    <w:p w:rsidR="00000000" w:rsidRPr="00D24798" w:rsidRDefault="00AE5811" w:rsidP="00D24798">
      <w:pPr>
        <w:numPr>
          <w:ilvl w:val="0"/>
          <w:numId w:val="3"/>
        </w:numPr>
        <w:shd w:val="clear" w:color="auto" w:fill="FFFFFF"/>
        <w:tabs>
          <w:tab w:val="left" w:pos="691"/>
        </w:tabs>
        <w:spacing w:line="365" w:lineRule="exact"/>
        <w:ind w:left="355" w:firstLine="538"/>
        <w:rPr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Подать заявления о распоряжении средствами МСК.</w:t>
      </w:r>
    </w:p>
    <w:p w:rsidR="00000000" w:rsidRPr="00D24798" w:rsidRDefault="00AE5811" w:rsidP="00D24798">
      <w:pPr>
        <w:numPr>
          <w:ilvl w:val="0"/>
          <w:numId w:val="3"/>
        </w:numPr>
        <w:shd w:val="clear" w:color="auto" w:fill="FFFFFF"/>
        <w:tabs>
          <w:tab w:val="left" w:pos="691"/>
        </w:tabs>
        <w:spacing w:line="365" w:lineRule="exact"/>
        <w:ind w:left="355" w:firstLine="538"/>
        <w:rPr>
          <w:iCs/>
          <w:spacing w:val="-5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Получить информацию о размере (остатке) материнского капитала.</w:t>
      </w:r>
    </w:p>
    <w:p w:rsidR="00000000" w:rsidRPr="00D24798" w:rsidRDefault="00AE5811" w:rsidP="00D24798">
      <w:pPr>
        <w:numPr>
          <w:ilvl w:val="0"/>
          <w:numId w:val="3"/>
        </w:numPr>
        <w:shd w:val="clear" w:color="auto" w:fill="FFFFFF"/>
        <w:tabs>
          <w:tab w:val="left" w:pos="691"/>
        </w:tabs>
        <w:spacing w:line="365" w:lineRule="exact"/>
        <w:ind w:left="355" w:firstLine="538"/>
        <w:rPr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Сформировать справку о размере (остатке) материнского капитала.</w:t>
      </w:r>
    </w:p>
    <w:p w:rsidR="00000000" w:rsidRPr="00AE5811" w:rsidRDefault="00AE5811" w:rsidP="00D24798">
      <w:pPr>
        <w:shd w:val="clear" w:color="auto" w:fill="FFFFFF"/>
        <w:spacing w:before="250"/>
        <w:ind w:left="10" w:firstLine="538"/>
        <w:rPr>
          <w:i/>
        </w:rPr>
      </w:pPr>
      <w:r w:rsidRPr="00AE5811">
        <w:rPr>
          <w:rFonts w:eastAsia="Times New Roman"/>
          <w:i/>
          <w:iCs/>
          <w:sz w:val="26"/>
          <w:szCs w:val="26"/>
        </w:rPr>
        <w:t>«Формирование пенсионных прав»:</w:t>
      </w:r>
    </w:p>
    <w:p w:rsidR="00000000" w:rsidRPr="00D24798" w:rsidRDefault="00AE5811" w:rsidP="00D24798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365" w:lineRule="exact"/>
        <w:ind w:left="701" w:firstLine="538"/>
        <w:rPr>
          <w:iCs/>
          <w:spacing w:val="-7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Получить информацию о сформирова</w:t>
      </w:r>
      <w:r w:rsidRPr="00D24798">
        <w:rPr>
          <w:rFonts w:eastAsia="Times New Roman"/>
          <w:iCs/>
          <w:sz w:val="26"/>
          <w:szCs w:val="26"/>
        </w:rPr>
        <w:t>нных пенсионных правах, пенсионных накоплениях.</w:t>
      </w:r>
    </w:p>
    <w:p w:rsidR="00000000" w:rsidRPr="00D24798" w:rsidRDefault="00AE5811" w:rsidP="00D24798">
      <w:pPr>
        <w:numPr>
          <w:ilvl w:val="0"/>
          <w:numId w:val="4"/>
        </w:numPr>
        <w:shd w:val="clear" w:color="auto" w:fill="FFFFFF"/>
        <w:tabs>
          <w:tab w:val="left" w:pos="701"/>
        </w:tabs>
        <w:spacing w:line="365" w:lineRule="exact"/>
        <w:ind w:left="355" w:firstLine="538"/>
        <w:rPr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Получить справку о состоянии индивидуального лицевого счёта.</w:t>
      </w:r>
    </w:p>
    <w:p w:rsidR="00000000" w:rsidRPr="00D24798" w:rsidRDefault="00AE5811" w:rsidP="00D24798">
      <w:pPr>
        <w:numPr>
          <w:ilvl w:val="0"/>
          <w:numId w:val="4"/>
        </w:numPr>
        <w:shd w:val="clear" w:color="auto" w:fill="FFFFFF"/>
        <w:tabs>
          <w:tab w:val="left" w:pos="701"/>
        </w:tabs>
        <w:spacing w:before="67"/>
        <w:ind w:left="355" w:firstLine="538"/>
        <w:rPr>
          <w:iCs/>
          <w:spacing w:val="-7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Подать заявление о выдаче дубликата страхового свидетельства.</w:t>
      </w:r>
    </w:p>
    <w:p w:rsidR="00000000" w:rsidRPr="00AE5811" w:rsidRDefault="00AE5811" w:rsidP="00D24798">
      <w:pPr>
        <w:shd w:val="clear" w:color="auto" w:fill="FFFFFF"/>
        <w:spacing w:before="269"/>
        <w:ind w:left="10" w:firstLine="538"/>
        <w:rPr>
          <w:i/>
        </w:rPr>
      </w:pPr>
      <w:r w:rsidRPr="00AE5811">
        <w:rPr>
          <w:rFonts w:eastAsia="Times New Roman"/>
          <w:i/>
          <w:iCs/>
          <w:sz w:val="26"/>
          <w:szCs w:val="26"/>
        </w:rPr>
        <w:t>«Гражданам, проживающим за границей»:</w:t>
      </w:r>
    </w:p>
    <w:p w:rsidR="00000000" w:rsidRPr="00D24798" w:rsidRDefault="00AE5811" w:rsidP="00D24798">
      <w:pPr>
        <w:shd w:val="clear" w:color="auto" w:fill="FFFFFF"/>
        <w:tabs>
          <w:tab w:val="left" w:pos="701"/>
        </w:tabs>
        <w:ind w:left="365" w:firstLine="538"/>
      </w:pPr>
      <w:r w:rsidRPr="00D24798">
        <w:rPr>
          <w:iCs/>
          <w:spacing w:val="-12"/>
          <w:sz w:val="26"/>
          <w:szCs w:val="26"/>
        </w:rPr>
        <w:lastRenderedPageBreak/>
        <w:t>1)</w:t>
      </w:r>
      <w:r w:rsidRPr="00D24798">
        <w:rPr>
          <w:iCs/>
          <w:sz w:val="26"/>
          <w:szCs w:val="26"/>
        </w:rPr>
        <w:tab/>
      </w:r>
      <w:r w:rsidRPr="00D24798">
        <w:rPr>
          <w:rFonts w:eastAsia="Times New Roman"/>
          <w:iCs/>
          <w:sz w:val="26"/>
          <w:szCs w:val="26"/>
        </w:rPr>
        <w:t>Получить информацию:</w:t>
      </w:r>
    </w:p>
    <w:p w:rsidR="00000000" w:rsidRPr="00D24798" w:rsidRDefault="00AE5811" w:rsidP="00D24798">
      <w:pPr>
        <w:numPr>
          <w:ilvl w:val="0"/>
          <w:numId w:val="5"/>
        </w:numPr>
        <w:shd w:val="clear" w:color="auto" w:fill="FFFFFF"/>
        <w:tabs>
          <w:tab w:val="left" w:pos="1411"/>
        </w:tabs>
        <w:spacing w:before="77"/>
        <w:ind w:left="1085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назначе</w:t>
      </w:r>
      <w:r w:rsidRPr="00D24798">
        <w:rPr>
          <w:rFonts w:eastAsia="Times New Roman"/>
          <w:iCs/>
          <w:sz w:val="26"/>
          <w:szCs w:val="26"/>
        </w:rPr>
        <w:t>нии пенсии;</w:t>
      </w:r>
    </w:p>
    <w:p w:rsidR="00000000" w:rsidRPr="00D24798" w:rsidRDefault="00AE5811" w:rsidP="00D24798">
      <w:pPr>
        <w:numPr>
          <w:ilvl w:val="0"/>
          <w:numId w:val="5"/>
        </w:numPr>
        <w:shd w:val="clear" w:color="auto" w:fill="FFFFFF"/>
        <w:tabs>
          <w:tab w:val="left" w:pos="1411"/>
        </w:tabs>
        <w:spacing w:before="96"/>
        <w:ind w:left="1085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произведенных выплатах;</w:t>
      </w:r>
    </w:p>
    <w:p w:rsidR="00000000" w:rsidRPr="00D24798" w:rsidRDefault="00AE5811" w:rsidP="00D24798">
      <w:pPr>
        <w:numPr>
          <w:ilvl w:val="0"/>
          <w:numId w:val="5"/>
        </w:numPr>
        <w:shd w:val="clear" w:color="auto" w:fill="FFFFFF"/>
        <w:tabs>
          <w:tab w:val="left" w:pos="1411"/>
        </w:tabs>
        <w:spacing w:before="77"/>
        <w:ind w:left="1085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о статусе направленных в ПФР документов.</w:t>
      </w:r>
    </w:p>
    <w:p w:rsidR="00000000" w:rsidRPr="00D24798" w:rsidRDefault="00AE5811" w:rsidP="00AE5811">
      <w:pPr>
        <w:shd w:val="clear" w:color="auto" w:fill="FFFFFF"/>
        <w:tabs>
          <w:tab w:val="left" w:pos="701"/>
        </w:tabs>
        <w:spacing w:line="384" w:lineRule="exact"/>
        <w:ind w:left="701" w:firstLine="292"/>
      </w:pPr>
      <w:r>
        <w:rPr>
          <w:iCs/>
          <w:sz w:val="26"/>
          <w:szCs w:val="26"/>
        </w:rPr>
        <w:t xml:space="preserve">2) </w:t>
      </w:r>
      <w:r w:rsidRPr="00D24798">
        <w:rPr>
          <w:rFonts w:eastAsia="Times New Roman"/>
          <w:iCs/>
          <w:sz w:val="26"/>
          <w:szCs w:val="26"/>
        </w:rPr>
        <w:t>Сформировать справки о пенсии для граждан, проживающих за границей и</w:t>
      </w:r>
      <w:r>
        <w:rPr>
          <w:rFonts w:eastAsia="Times New Roman"/>
          <w:iCs/>
          <w:sz w:val="26"/>
          <w:szCs w:val="26"/>
        </w:rPr>
        <w:t xml:space="preserve"> </w:t>
      </w:r>
      <w:r w:rsidRPr="00D24798">
        <w:rPr>
          <w:rFonts w:eastAsia="Times New Roman"/>
          <w:iCs/>
          <w:sz w:val="26"/>
          <w:szCs w:val="26"/>
        </w:rPr>
        <w:t>о выплатах для граждан, проживающих за границей.</w:t>
      </w:r>
    </w:p>
    <w:p w:rsidR="00AE5811" w:rsidRDefault="00AE5811" w:rsidP="00D24798">
      <w:pPr>
        <w:shd w:val="clear" w:color="auto" w:fill="FFFFFF"/>
        <w:ind w:firstLine="538"/>
        <w:rPr>
          <w:rFonts w:eastAsia="Times New Roman"/>
          <w:b/>
          <w:iCs/>
          <w:sz w:val="26"/>
          <w:szCs w:val="26"/>
        </w:rPr>
      </w:pPr>
    </w:p>
    <w:p w:rsidR="00000000" w:rsidRPr="00AE5811" w:rsidRDefault="00AE5811" w:rsidP="00D24798">
      <w:pPr>
        <w:shd w:val="clear" w:color="auto" w:fill="FFFFFF"/>
        <w:ind w:firstLine="538"/>
        <w:rPr>
          <w:b/>
        </w:rPr>
      </w:pPr>
      <w:r w:rsidRPr="00AE5811">
        <w:rPr>
          <w:rFonts w:eastAsia="Times New Roman"/>
          <w:b/>
          <w:iCs/>
          <w:sz w:val="26"/>
          <w:szCs w:val="26"/>
        </w:rPr>
        <w:t>«Накопительная пенсия»</w:t>
      </w:r>
    </w:p>
    <w:p w:rsidR="00000000" w:rsidRPr="00D24798" w:rsidRDefault="00AE5811" w:rsidP="00D24798">
      <w:pPr>
        <w:shd w:val="clear" w:color="auto" w:fill="FFFFFF"/>
        <w:spacing w:before="19"/>
        <w:ind w:left="374" w:firstLine="538"/>
      </w:pPr>
      <w:r w:rsidRPr="00D24798">
        <w:rPr>
          <w:iCs/>
          <w:sz w:val="26"/>
          <w:szCs w:val="26"/>
        </w:rPr>
        <w:t xml:space="preserve">1) </w:t>
      </w:r>
      <w:r w:rsidRPr="00D24798">
        <w:rPr>
          <w:rFonts w:eastAsia="Times New Roman"/>
          <w:iCs/>
          <w:sz w:val="26"/>
          <w:szCs w:val="26"/>
        </w:rPr>
        <w:t>Подать заявления об отказе от формирования накопительной пенсии.</w:t>
      </w:r>
    </w:p>
    <w:p w:rsidR="00000000" w:rsidRPr="00AE5811" w:rsidRDefault="00AE5811" w:rsidP="00D24798">
      <w:pPr>
        <w:shd w:val="clear" w:color="auto" w:fill="FFFFFF"/>
        <w:spacing w:before="269"/>
        <w:ind w:left="10" w:firstLine="538"/>
        <w:rPr>
          <w:i/>
        </w:rPr>
      </w:pPr>
      <w:r w:rsidRPr="00AE5811">
        <w:rPr>
          <w:rFonts w:eastAsia="Times New Roman"/>
          <w:i/>
          <w:iCs/>
          <w:sz w:val="26"/>
          <w:szCs w:val="26"/>
        </w:rPr>
        <w:t>«Управление средствами пенсионных накоплений»:</w:t>
      </w:r>
    </w:p>
    <w:p w:rsidR="00000000" w:rsidRPr="00D24798" w:rsidRDefault="00AE5811" w:rsidP="00D24798">
      <w:pPr>
        <w:shd w:val="clear" w:color="auto" w:fill="FFFFFF"/>
        <w:tabs>
          <w:tab w:val="left" w:pos="691"/>
        </w:tabs>
        <w:ind w:left="365" w:firstLine="538"/>
      </w:pPr>
      <w:r w:rsidRPr="00D24798">
        <w:rPr>
          <w:iCs/>
          <w:spacing w:val="-12"/>
          <w:sz w:val="26"/>
          <w:szCs w:val="26"/>
        </w:rPr>
        <w:t>1)</w:t>
      </w:r>
      <w:r w:rsidRPr="00D24798">
        <w:rPr>
          <w:iCs/>
          <w:sz w:val="26"/>
          <w:szCs w:val="26"/>
        </w:rPr>
        <w:tab/>
      </w:r>
      <w:r w:rsidRPr="00D24798">
        <w:rPr>
          <w:rFonts w:eastAsia="Times New Roman"/>
          <w:iCs/>
          <w:sz w:val="26"/>
          <w:szCs w:val="26"/>
        </w:rPr>
        <w:t>Подать заявления о переводе средств пенсионных накоплений в другой</w:t>
      </w:r>
    </w:p>
    <w:p w:rsidR="00000000" w:rsidRPr="00D24798" w:rsidRDefault="00AE5811" w:rsidP="00D24798">
      <w:pPr>
        <w:shd w:val="clear" w:color="auto" w:fill="FFFFFF"/>
        <w:spacing w:line="384" w:lineRule="exact"/>
        <w:ind w:left="710" w:firstLine="538"/>
      </w:pPr>
      <w:r w:rsidRPr="00D24798">
        <w:rPr>
          <w:rFonts w:eastAsia="Times New Roman"/>
          <w:iCs/>
          <w:sz w:val="26"/>
          <w:szCs w:val="26"/>
        </w:rPr>
        <w:t>пенсионный фонд и (или) выборе инвестиционного портфеля и уведомить ПФР</w:t>
      </w:r>
      <w:r w:rsidRPr="00D24798">
        <w:rPr>
          <w:rFonts w:eastAsia="Times New Roman"/>
          <w:iCs/>
          <w:sz w:val="26"/>
          <w:szCs w:val="26"/>
        </w:rPr>
        <w:t xml:space="preserve"> о замене ранее выбранного страховщика.</w:t>
      </w:r>
    </w:p>
    <w:p w:rsidR="00000000" w:rsidRPr="00D24798" w:rsidRDefault="00AE5811" w:rsidP="00D24798">
      <w:pPr>
        <w:numPr>
          <w:ilvl w:val="0"/>
          <w:numId w:val="6"/>
        </w:numPr>
        <w:shd w:val="clear" w:color="auto" w:fill="FFFFFF"/>
        <w:tabs>
          <w:tab w:val="left" w:pos="691"/>
        </w:tabs>
        <w:spacing w:line="355" w:lineRule="exact"/>
        <w:ind w:left="365" w:firstLine="538"/>
        <w:rPr>
          <w:iCs/>
          <w:spacing w:val="-5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Подать заявление о замене ранее выбранного страховщика.</w:t>
      </w:r>
    </w:p>
    <w:p w:rsidR="00000000" w:rsidRPr="00D24798" w:rsidRDefault="00AE5811" w:rsidP="00D24798">
      <w:pPr>
        <w:numPr>
          <w:ilvl w:val="0"/>
          <w:numId w:val="6"/>
        </w:numPr>
        <w:shd w:val="clear" w:color="auto" w:fill="FFFFFF"/>
        <w:tabs>
          <w:tab w:val="left" w:pos="691"/>
        </w:tabs>
        <w:spacing w:line="355" w:lineRule="exact"/>
        <w:ind w:left="691" w:firstLine="538"/>
        <w:rPr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Получить информацию о страховщике по формированию пенсионных накоплений.</w:t>
      </w:r>
    </w:p>
    <w:p w:rsidR="00000000" w:rsidRPr="00AE5811" w:rsidRDefault="00AE5811" w:rsidP="00D24798">
      <w:pPr>
        <w:shd w:val="clear" w:color="auto" w:fill="FFFFFF"/>
        <w:spacing w:before="259"/>
        <w:ind w:left="19" w:firstLine="538"/>
        <w:rPr>
          <w:b/>
          <w:i/>
        </w:rPr>
      </w:pPr>
      <w:r w:rsidRPr="00AE5811">
        <w:rPr>
          <w:rFonts w:eastAsia="Times New Roman"/>
          <w:b/>
          <w:i/>
          <w:iCs/>
          <w:sz w:val="26"/>
          <w:szCs w:val="26"/>
        </w:rPr>
        <w:t>«Электронные сервисы без регистрации»:</w:t>
      </w:r>
    </w:p>
    <w:p w:rsidR="00000000" w:rsidRPr="00D24798" w:rsidRDefault="00AE5811" w:rsidP="00D24798">
      <w:pPr>
        <w:numPr>
          <w:ilvl w:val="0"/>
          <w:numId w:val="7"/>
        </w:numPr>
        <w:shd w:val="clear" w:color="auto" w:fill="FFFFFF"/>
        <w:tabs>
          <w:tab w:val="left" w:pos="682"/>
        </w:tabs>
        <w:spacing w:before="29"/>
        <w:ind w:left="374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записаться на приём;</w:t>
      </w:r>
    </w:p>
    <w:p w:rsidR="00000000" w:rsidRPr="00D24798" w:rsidRDefault="00AE5811" w:rsidP="00D24798">
      <w:pPr>
        <w:numPr>
          <w:ilvl w:val="0"/>
          <w:numId w:val="7"/>
        </w:numPr>
        <w:shd w:val="clear" w:color="auto" w:fill="FFFFFF"/>
        <w:tabs>
          <w:tab w:val="left" w:pos="682"/>
        </w:tabs>
        <w:spacing w:before="67"/>
        <w:ind w:left="374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 xml:space="preserve">заказать </w:t>
      </w:r>
      <w:r w:rsidRPr="00D24798">
        <w:rPr>
          <w:rFonts w:eastAsia="Times New Roman"/>
          <w:iCs/>
          <w:sz w:val="26"/>
          <w:szCs w:val="26"/>
        </w:rPr>
        <w:t>справки и документы;</w:t>
      </w:r>
    </w:p>
    <w:p w:rsidR="00000000" w:rsidRPr="00D24798" w:rsidRDefault="00AE5811" w:rsidP="00D24798">
      <w:pPr>
        <w:numPr>
          <w:ilvl w:val="0"/>
          <w:numId w:val="7"/>
        </w:numPr>
        <w:shd w:val="clear" w:color="auto" w:fill="FFFFFF"/>
        <w:tabs>
          <w:tab w:val="left" w:pos="682"/>
        </w:tabs>
        <w:spacing w:before="29" w:line="374" w:lineRule="exact"/>
        <w:ind w:left="374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найти клиентскую службу;</w:t>
      </w:r>
    </w:p>
    <w:p w:rsidR="00000000" w:rsidRPr="00D24798" w:rsidRDefault="00AE5811" w:rsidP="00D24798">
      <w:pPr>
        <w:numPr>
          <w:ilvl w:val="0"/>
          <w:numId w:val="7"/>
        </w:numPr>
        <w:shd w:val="clear" w:color="auto" w:fill="FFFFFF"/>
        <w:tabs>
          <w:tab w:val="left" w:pos="682"/>
        </w:tabs>
        <w:spacing w:line="374" w:lineRule="exact"/>
        <w:ind w:left="374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направить обращение;</w:t>
      </w:r>
    </w:p>
    <w:p w:rsidR="00000000" w:rsidRPr="00D24798" w:rsidRDefault="00AE5811" w:rsidP="00D24798">
      <w:pPr>
        <w:numPr>
          <w:ilvl w:val="0"/>
          <w:numId w:val="7"/>
        </w:numPr>
        <w:shd w:val="clear" w:color="auto" w:fill="FFFFFF"/>
        <w:tabs>
          <w:tab w:val="left" w:pos="682"/>
        </w:tabs>
        <w:spacing w:line="374" w:lineRule="exact"/>
        <w:ind w:left="374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 xml:space="preserve">задать вопрос </w:t>
      </w:r>
      <w:proofErr w:type="spellStart"/>
      <w:r w:rsidRPr="00D24798">
        <w:rPr>
          <w:rFonts w:eastAsia="Times New Roman"/>
          <w:iCs/>
          <w:sz w:val="26"/>
          <w:szCs w:val="26"/>
        </w:rPr>
        <w:t>онлайн</w:t>
      </w:r>
      <w:proofErr w:type="spellEnd"/>
      <w:r w:rsidRPr="00D24798">
        <w:rPr>
          <w:rFonts w:eastAsia="Times New Roman"/>
          <w:iCs/>
          <w:sz w:val="26"/>
          <w:szCs w:val="26"/>
        </w:rPr>
        <w:t>;</w:t>
      </w:r>
    </w:p>
    <w:p w:rsidR="00000000" w:rsidRPr="00D24798" w:rsidRDefault="00AE5811" w:rsidP="00D24798">
      <w:pPr>
        <w:numPr>
          <w:ilvl w:val="0"/>
          <w:numId w:val="7"/>
        </w:numPr>
        <w:shd w:val="clear" w:color="auto" w:fill="FFFFFF"/>
        <w:tabs>
          <w:tab w:val="left" w:pos="682"/>
        </w:tabs>
        <w:spacing w:before="77"/>
        <w:ind w:left="374" w:firstLine="538"/>
        <w:rPr>
          <w:rFonts w:eastAsia="Times New Roman"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рассчитать размер будущей пенсии с помощью пенсионного калькулятора;</w:t>
      </w:r>
    </w:p>
    <w:p w:rsidR="00D24798" w:rsidRPr="00D24798" w:rsidRDefault="00AE5811" w:rsidP="00D24798">
      <w:pPr>
        <w:numPr>
          <w:ilvl w:val="0"/>
          <w:numId w:val="7"/>
        </w:numPr>
        <w:shd w:val="clear" w:color="auto" w:fill="FFFFFF"/>
        <w:tabs>
          <w:tab w:val="left" w:pos="682"/>
        </w:tabs>
        <w:spacing w:before="86"/>
        <w:ind w:left="374" w:firstLine="538"/>
        <w:rPr>
          <w:rFonts w:eastAsia="Times New Roman"/>
          <w:iCs/>
          <w:sz w:val="26"/>
          <w:szCs w:val="26"/>
        </w:rPr>
      </w:pPr>
      <w:r w:rsidRPr="00D24798">
        <w:rPr>
          <w:rFonts w:eastAsia="Times New Roman"/>
          <w:iCs/>
          <w:sz w:val="26"/>
          <w:szCs w:val="26"/>
        </w:rPr>
        <w:t>сформировать платёжный документ.</w:t>
      </w:r>
    </w:p>
    <w:sectPr w:rsidR="00D24798" w:rsidRPr="00D24798" w:rsidSect="00D24798">
      <w:pgSz w:w="11909" w:h="16834"/>
      <w:pgMar w:top="568" w:right="939" w:bottom="720" w:left="126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6AEEDC0"/>
    <w:lvl w:ilvl="0">
      <w:numFmt w:val="bullet"/>
      <w:lvlText w:val="*"/>
      <w:lvlJc w:val="left"/>
    </w:lvl>
  </w:abstractNum>
  <w:abstractNum w:abstractNumId="1">
    <w:nsid w:val="0953738C"/>
    <w:multiLevelType w:val="singleLevel"/>
    <w:tmpl w:val="27C88686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19186D39"/>
    <w:multiLevelType w:val="hybridMultilevel"/>
    <w:tmpl w:val="8AC2AD28"/>
    <w:lvl w:ilvl="0" w:tplc="841450F8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3">
    <w:nsid w:val="26750EFA"/>
    <w:multiLevelType w:val="singleLevel"/>
    <w:tmpl w:val="832EFF36"/>
    <w:lvl w:ilvl="0">
      <w:start w:val="2"/>
      <w:numFmt w:val="decimal"/>
      <w:lvlText w:val="%1)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4D9E6DD0"/>
    <w:multiLevelType w:val="singleLevel"/>
    <w:tmpl w:val="279C18EA"/>
    <w:lvl w:ilvl="0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5">
    <w:nsid w:val="521371D0"/>
    <w:multiLevelType w:val="singleLevel"/>
    <w:tmpl w:val="8104D916"/>
    <w:lvl w:ilvl="0">
      <w:start w:val="2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24798"/>
    <w:rsid w:val="00AE5811"/>
    <w:rsid w:val="00D24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2019-02-04T08:43:00Z</cp:lastPrinted>
  <dcterms:created xsi:type="dcterms:W3CDTF">2019-02-04T08:31:00Z</dcterms:created>
  <dcterms:modified xsi:type="dcterms:W3CDTF">2019-02-04T08:44:00Z</dcterms:modified>
</cp:coreProperties>
</file>