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89E" w:rsidRDefault="00B2589E" w:rsidP="00B2589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Новотроицкого сельского поселения</w:t>
      </w:r>
    </w:p>
    <w:p w:rsidR="00B2589E" w:rsidRDefault="00B2589E" w:rsidP="00B2589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Старошайговского муниципального района</w:t>
      </w:r>
    </w:p>
    <w:p w:rsidR="00B2589E" w:rsidRDefault="00B2589E" w:rsidP="00B2589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 Мордовия</w:t>
      </w:r>
    </w:p>
    <w:p w:rsidR="00B2589E" w:rsidRDefault="00B2589E" w:rsidP="00B2589E">
      <w:pPr>
        <w:spacing w:before="120"/>
        <w:jc w:val="center"/>
        <w:rPr>
          <w:b/>
          <w:bCs/>
          <w:spacing w:val="8"/>
          <w:sz w:val="28"/>
          <w:szCs w:val="28"/>
        </w:rPr>
      </w:pPr>
    </w:p>
    <w:p w:rsidR="00B2589E" w:rsidRDefault="00B2589E" w:rsidP="00B2589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pacing w:val="8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bCs/>
          <w:spacing w:val="8"/>
          <w:sz w:val="28"/>
          <w:szCs w:val="28"/>
        </w:rPr>
        <w:t xml:space="preserve"> Е Ш Е Н И Е</w:t>
      </w:r>
    </w:p>
    <w:p w:rsidR="00B2589E" w:rsidRDefault="00B2589E" w:rsidP="00B2589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B2589E" w:rsidRDefault="00B2589E" w:rsidP="00B2589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pacing w:val="8"/>
          <w:sz w:val="28"/>
          <w:szCs w:val="28"/>
        </w:rPr>
      </w:pPr>
    </w:p>
    <w:p w:rsidR="00B2589E" w:rsidRDefault="00B2589E" w:rsidP="00B2589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 w:cs="Times New Roman"/>
          <w:spacing w:val="8"/>
          <w:sz w:val="28"/>
          <w:szCs w:val="28"/>
        </w:rPr>
      </w:pPr>
      <w:r>
        <w:rPr>
          <w:rFonts w:ascii="Times New Roman" w:hAnsi="Times New Roman" w:cs="Times New Roman"/>
          <w:spacing w:val="8"/>
          <w:sz w:val="28"/>
          <w:szCs w:val="28"/>
        </w:rPr>
        <w:t>от 08.11. 2018 года                                              №1</w:t>
      </w:r>
    </w:p>
    <w:p w:rsidR="00B2589E" w:rsidRDefault="00B2589E" w:rsidP="00B2589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 w:cs="Times New Roman"/>
          <w:spacing w:val="8"/>
          <w:sz w:val="28"/>
          <w:szCs w:val="28"/>
        </w:rPr>
      </w:pPr>
    </w:p>
    <w:p w:rsidR="00B2589E" w:rsidRDefault="00B2589E" w:rsidP="00B2589E"/>
    <w:p w:rsidR="00B2589E" w:rsidRDefault="00B2589E" w:rsidP="00B2589E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 создании администрации вновь </w:t>
      </w:r>
      <w:proofErr w:type="gramStart"/>
      <w:r>
        <w:rPr>
          <w:rFonts w:ascii="Times New Roman" w:hAnsi="Times New Roman"/>
          <w:szCs w:val="28"/>
        </w:rPr>
        <w:t>образованного</w:t>
      </w:r>
      <w:proofErr w:type="gramEnd"/>
      <w:r>
        <w:rPr>
          <w:rFonts w:ascii="Times New Roman" w:hAnsi="Times New Roman"/>
          <w:szCs w:val="28"/>
        </w:rPr>
        <w:t xml:space="preserve"> </w:t>
      </w:r>
    </w:p>
    <w:p w:rsidR="00B2589E" w:rsidRDefault="00B2589E" w:rsidP="00B2589E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Новотроицкого сельского поселения </w:t>
      </w:r>
    </w:p>
    <w:p w:rsidR="00B2589E" w:rsidRDefault="00B2589E" w:rsidP="00B2589E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B2589E" w:rsidRDefault="00B2589E" w:rsidP="00B2589E">
      <w:pPr>
        <w:pStyle w:val="1"/>
        <w:ind w:firstLine="720"/>
        <w:rPr>
          <w:b w:val="0"/>
          <w:szCs w:val="28"/>
        </w:rPr>
      </w:pPr>
      <w:r>
        <w:rPr>
          <w:b w:val="0"/>
          <w:color w:val="000000"/>
          <w:szCs w:val="28"/>
        </w:rPr>
        <w:t xml:space="preserve">Руководствуясь статьями 37, 41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b w:val="0"/>
            <w:color w:val="000000"/>
            <w:szCs w:val="28"/>
          </w:rPr>
          <w:t>2003 г</w:t>
        </w:r>
      </w:smartTag>
      <w:r>
        <w:rPr>
          <w:b w:val="0"/>
          <w:color w:val="000000"/>
          <w:szCs w:val="28"/>
        </w:rPr>
        <w:t xml:space="preserve">. N 131-ФЗ "Об общих принципах организации местного самоуправления в Российской Федерации" (с последующими изменениями и дополнениями), статьей 13 </w:t>
      </w:r>
      <w:r>
        <w:rPr>
          <w:b w:val="0"/>
          <w:szCs w:val="28"/>
        </w:rPr>
        <w:t>Федерального закона от 12 января 1996г. N 7-ФЗ "О некоммерческих организациях"</w:t>
      </w:r>
    </w:p>
    <w:p w:rsidR="00B2589E" w:rsidRDefault="00B2589E" w:rsidP="00B2589E">
      <w:pPr>
        <w:pStyle w:val="1"/>
        <w:ind w:firstLine="720"/>
        <w:rPr>
          <w:b w:val="0"/>
          <w:color w:val="000000"/>
          <w:szCs w:val="28"/>
        </w:rPr>
      </w:pPr>
    </w:p>
    <w:p w:rsidR="00B2589E" w:rsidRDefault="00B2589E" w:rsidP="00B2589E">
      <w:pPr>
        <w:rPr>
          <w:rFonts w:ascii="Times New Roman" w:hAnsi="Times New Roman" w:cs="Times New Roman"/>
          <w:sz w:val="28"/>
          <w:szCs w:val="28"/>
        </w:rPr>
      </w:pPr>
    </w:p>
    <w:p w:rsidR="00B2589E" w:rsidRDefault="00B2589E" w:rsidP="00B2589E">
      <w:pPr>
        <w:pStyle w:val="a3"/>
        <w:ind w:firstLine="5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Совет депутатов решил:</w:t>
      </w:r>
    </w:p>
    <w:p w:rsidR="00B2589E" w:rsidRDefault="00B2589E" w:rsidP="00B2589E">
      <w:pPr>
        <w:pStyle w:val="a3"/>
        <w:ind w:firstLine="540"/>
        <w:rPr>
          <w:rFonts w:ascii="Times New Roman" w:hAnsi="Times New Roman"/>
          <w:szCs w:val="28"/>
        </w:rPr>
      </w:pPr>
    </w:p>
    <w:p w:rsidR="00B2589E" w:rsidRDefault="00B2589E" w:rsidP="00B2589E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 Создать администрацию вновь образованного Новотроицкого сельского поселения в результате реорганизации в форме слияния администрации Ингенер-Пятинского сельского поселения и администрации Новотроицкого сельского поселения</w:t>
      </w:r>
    </w:p>
    <w:p w:rsidR="00B2589E" w:rsidRDefault="00B2589E" w:rsidP="00B2589E">
      <w:pPr>
        <w:pStyle w:val="a3"/>
        <w:ind w:firstLine="54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 Главе Новотроицкого сельского поселения обеспечить регистрацию администрации Новотроицкого сельского поселения как юридического лица в порядке и сроки, установленные законом.</w:t>
      </w:r>
    </w:p>
    <w:p w:rsidR="00B2589E" w:rsidRDefault="00B2589E" w:rsidP="00B2589E">
      <w:pPr>
        <w:pStyle w:val="a3"/>
        <w:ind w:firstLine="54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 Настоящее решение вступает в силу со дня его подписания и подлежит официальному опубликованию.</w:t>
      </w:r>
    </w:p>
    <w:p w:rsidR="00B2589E" w:rsidRDefault="00B2589E" w:rsidP="00B2589E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B2589E" w:rsidRDefault="00B2589E" w:rsidP="00B2589E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B2589E" w:rsidRDefault="00B2589E" w:rsidP="00B2589E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B2589E" w:rsidRDefault="00B2589E" w:rsidP="00B2589E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B2589E" w:rsidRDefault="00B2589E" w:rsidP="00B2589E">
      <w:pPr>
        <w:pStyle w:val="a3"/>
        <w:jc w:val="both"/>
      </w:pPr>
      <w:r>
        <w:rPr>
          <w:rFonts w:ascii="Times New Roman" w:hAnsi="Times New Roman"/>
        </w:rPr>
        <w:t xml:space="preserve">         Глава сельского поселения</w:t>
      </w:r>
      <w:r>
        <w:t xml:space="preserve">                                                 </w:t>
      </w:r>
      <w:r>
        <w:rPr>
          <w:rFonts w:ascii="Times New Roman" w:hAnsi="Times New Roman"/>
          <w:szCs w:val="28"/>
        </w:rPr>
        <w:t>Т.М.Вишнякова</w:t>
      </w:r>
    </w:p>
    <w:p w:rsidR="00B2589E" w:rsidRDefault="00B2589E" w:rsidP="00B2589E">
      <w:pPr>
        <w:adjustRightInd w:val="0"/>
        <w:ind w:left="1612" w:hanging="892"/>
        <w:rPr>
          <w:b/>
          <w:bCs/>
          <w:color w:val="000080"/>
        </w:rPr>
      </w:pPr>
    </w:p>
    <w:p w:rsidR="00B2589E" w:rsidRDefault="00B2589E" w:rsidP="00B2589E"/>
    <w:p w:rsidR="00B2589E" w:rsidRDefault="00B2589E" w:rsidP="00B2589E"/>
    <w:p w:rsidR="006E0C9E" w:rsidRDefault="006E0C9E">
      <w:bookmarkStart w:id="0" w:name="_GoBack"/>
      <w:bookmarkEnd w:id="0"/>
    </w:p>
    <w:sectPr w:rsidR="006E0C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D58"/>
    <w:rsid w:val="006D0D58"/>
    <w:rsid w:val="006E0C9E"/>
    <w:rsid w:val="00B25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89E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2589E"/>
    <w:pPr>
      <w:keepNext/>
      <w:widowControl/>
      <w:autoSpaceDE/>
      <w:autoSpaceDN/>
      <w:ind w:firstLine="0"/>
      <w:outlineLvl w:val="0"/>
    </w:pPr>
    <w:rPr>
      <w:rFonts w:ascii="Times New Roman" w:hAnsi="Times New Roman" w:cs="Times New Roman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258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B2589E"/>
    <w:pPr>
      <w:widowControl/>
      <w:autoSpaceDE/>
      <w:autoSpaceDN/>
      <w:ind w:firstLine="0"/>
      <w:jc w:val="center"/>
    </w:pPr>
    <w:rPr>
      <w:rFonts w:ascii="Impact" w:hAnsi="Impact" w:cs="Times New Roman"/>
      <w:sz w:val="28"/>
    </w:rPr>
  </w:style>
  <w:style w:type="character" w:customStyle="1" w:styleId="a4">
    <w:name w:val="Подзаголовок Знак"/>
    <w:basedOn w:val="a0"/>
    <w:link w:val="a3"/>
    <w:rsid w:val="00B2589E"/>
    <w:rPr>
      <w:rFonts w:ascii="Impact" w:eastAsia="Times New Roman" w:hAnsi="Impact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89E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2589E"/>
    <w:pPr>
      <w:keepNext/>
      <w:widowControl/>
      <w:autoSpaceDE/>
      <w:autoSpaceDN/>
      <w:ind w:firstLine="0"/>
      <w:outlineLvl w:val="0"/>
    </w:pPr>
    <w:rPr>
      <w:rFonts w:ascii="Times New Roman" w:hAnsi="Times New Roman" w:cs="Times New Roman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258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B2589E"/>
    <w:pPr>
      <w:widowControl/>
      <w:autoSpaceDE/>
      <w:autoSpaceDN/>
      <w:ind w:firstLine="0"/>
      <w:jc w:val="center"/>
    </w:pPr>
    <w:rPr>
      <w:rFonts w:ascii="Impact" w:hAnsi="Impact" w:cs="Times New Roman"/>
      <w:sz w:val="28"/>
    </w:rPr>
  </w:style>
  <w:style w:type="character" w:customStyle="1" w:styleId="a4">
    <w:name w:val="Подзаголовок Знак"/>
    <w:basedOn w:val="a0"/>
    <w:link w:val="a3"/>
    <w:rsid w:val="00B2589E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91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1027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2019-01-29T14:11:00Z</dcterms:created>
  <dcterms:modified xsi:type="dcterms:W3CDTF">2019-01-29T14:11:00Z</dcterms:modified>
</cp:coreProperties>
</file>