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916" w:rsidRPr="00803916" w:rsidRDefault="00803916" w:rsidP="00803916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3916">
        <w:rPr>
          <w:rFonts w:ascii="Times New Roman" w:eastAsia="Times New Roman" w:hAnsi="Times New Roman" w:cs="Times New Roman"/>
          <w:bCs/>
          <w:sz w:val="28"/>
          <w:szCs w:val="28"/>
        </w:rPr>
        <w:t>Республика Мордовия</w:t>
      </w:r>
    </w:p>
    <w:p w:rsidR="00803916" w:rsidRPr="00803916" w:rsidRDefault="00803916" w:rsidP="0080391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03916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Новотроицкого сельского поселения </w:t>
      </w:r>
    </w:p>
    <w:p w:rsidR="00803916" w:rsidRPr="00803916" w:rsidRDefault="00803916" w:rsidP="0080391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803916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</w:t>
      </w:r>
      <w:proofErr w:type="spellEnd"/>
      <w:r w:rsidRPr="0080391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803916" w:rsidRPr="00803916" w:rsidRDefault="00803916" w:rsidP="0080391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3916" w:rsidRPr="00803916" w:rsidRDefault="00803916" w:rsidP="0080391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3916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803916" w:rsidRPr="00803916" w:rsidRDefault="00803916" w:rsidP="0080391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3916" w:rsidRPr="00803916" w:rsidRDefault="00803916" w:rsidP="0080391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3916">
        <w:rPr>
          <w:rFonts w:ascii="Times New Roman" w:eastAsia="Times New Roman" w:hAnsi="Times New Roman" w:cs="Times New Roman"/>
          <w:b/>
          <w:bCs/>
          <w:sz w:val="28"/>
          <w:szCs w:val="28"/>
        </w:rPr>
        <w:t>27 СЕНТЯБРЯ 2018г.</w:t>
      </w:r>
      <w:r w:rsidRPr="00803916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№4 ___</w:t>
      </w:r>
    </w:p>
    <w:p w:rsidR="00803916" w:rsidRPr="00803916" w:rsidRDefault="00803916" w:rsidP="00803916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03916">
        <w:rPr>
          <w:rFonts w:ascii="Times New Roman" w:eastAsia="Times New Roman" w:hAnsi="Times New Roman" w:cs="Times New Roman"/>
          <w:bCs/>
          <w:sz w:val="24"/>
          <w:szCs w:val="24"/>
        </w:rPr>
        <w:t>с. Новотроицкое</w:t>
      </w:r>
    </w:p>
    <w:p w:rsidR="00803916" w:rsidRPr="00803916" w:rsidRDefault="00803916" w:rsidP="00803916">
      <w:pPr>
        <w:spacing w:after="0" w:line="240" w:lineRule="auto"/>
        <w:jc w:val="center"/>
        <w:rPr>
          <w:rFonts w:ascii="Impact" w:eastAsia="Times New Roman" w:hAnsi="Impact" w:cs="Times New Roman"/>
          <w:sz w:val="24"/>
          <w:szCs w:val="24"/>
          <w:lang w:eastAsia="ru-RU"/>
        </w:rPr>
      </w:pPr>
    </w:p>
    <w:p w:rsidR="00803916" w:rsidRPr="00803916" w:rsidRDefault="00803916" w:rsidP="008039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tabs>
          <w:tab w:val="left" w:pos="9638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избрании счетной </w:t>
      </w:r>
      <w:proofErr w:type="gramStart"/>
      <w:r w:rsidRPr="008039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комиссии первой сессии Совета депутатов </w:t>
      </w:r>
      <w:r w:rsidRPr="008039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Новотроицкого сельского поселения</w:t>
      </w:r>
      <w:proofErr w:type="gramEnd"/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keepNext/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proofErr w:type="gramStart"/>
      <w:r w:rsidRPr="00803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предложение депутата </w:t>
      </w:r>
      <w:r w:rsidRPr="008039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Волкова Николая Александровича </w:t>
      </w:r>
      <w:r w:rsidRPr="00803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руководствуясь</w:t>
      </w:r>
      <w:proofErr w:type="gramEnd"/>
      <w:r w:rsidRPr="00803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статьёй 26 «Порядок голосования и принятие решений» Регламента Совета депутатов </w:t>
      </w:r>
    </w:p>
    <w:p w:rsidR="00803916" w:rsidRPr="00803916" w:rsidRDefault="00803916" w:rsidP="008039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8039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8039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 w:rsidRPr="008039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решил:</w:t>
      </w:r>
    </w:p>
    <w:p w:rsidR="00803916" w:rsidRPr="00803916" w:rsidRDefault="00803916" w:rsidP="0080391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Избрать счетную комиссию в количестве 3-х  депутатов в составе:</w:t>
      </w: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Ивановичева</w:t>
      </w:r>
      <w:proofErr w:type="spellEnd"/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 – депутата от избирательного округа № 5;</w:t>
      </w: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>Лушенкова</w:t>
      </w:r>
      <w:proofErr w:type="spellEnd"/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В.В.- депутата от избирательного округа № 9;</w:t>
      </w: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Борисов В.М.</w:t>
      </w:r>
      <w:r w:rsidRPr="008039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391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депутата от избирательного округа № 7.</w:t>
      </w: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3916" w:rsidRPr="00803916" w:rsidRDefault="00803916" w:rsidP="00803916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803916" w:rsidRPr="00803916" w:rsidRDefault="00803916" w:rsidP="00803916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803916" w:rsidRPr="00803916" w:rsidRDefault="00803916" w:rsidP="008039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03916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 Совета депутатов</w:t>
      </w:r>
    </w:p>
    <w:p w:rsidR="00803916" w:rsidRPr="00803916" w:rsidRDefault="00803916" w:rsidP="008039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03916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Новотроицкого сельского поселения         /_Вишнякова Т.М./</w:t>
      </w:r>
    </w:p>
    <w:p w:rsidR="00803916" w:rsidRPr="00803916" w:rsidRDefault="00803916" w:rsidP="008039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03916" w:rsidRPr="00803916" w:rsidRDefault="00803916" w:rsidP="00803916">
      <w:pPr>
        <w:spacing w:after="0" w:line="240" w:lineRule="auto"/>
        <w:jc w:val="both"/>
        <w:rPr>
          <w:rFonts w:ascii="Impact" w:eastAsia="Times New Roman" w:hAnsi="Impact" w:cs="Times New Roman"/>
          <w:sz w:val="28"/>
          <w:szCs w:val="20"/>
          <w:lang w:eastAsia="ru-RU"/>
        </w:rPr>
      </w:pPr>
    </w:p>
    <w:p w:rsidR="00803916" w:rsidRPr="00803916" w:rsidRDefault="00803916" w:rsidP="00803916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803916" w:rsidRPr="00803916" w:rsidRDefault="00803916" w:rsidP="00803916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803916" w:rsidRPr="00803916" w:rsidRDefault="00803916" w:rsidP="00803916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eastAsia="Times New Roman" w:hAnsi="Arial" w:cs="Times New Roman"/>
          <w:b/>
          <w:bCs/>
          <w:color w:val="000080"/>
          <w:sz w:val="28"/>
          <w:szCs w:val="28"/>
          <w:lang w:eastAsia="ru-RU"/>
        </w:rPr>
      </w:pPr>
    </w:p>
    <w:p w:rsidR="00067D2F" w:rsidRDefault="00067D2F">
      <w:bookmarkStart w:id="0" w:name="_GoBack"/>
      <w:bookmarkEnd w:id="0"/>
    </w:p>
    <w:sectPr w:rsidR="0006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228"/>
    <w:rsid w:val="00067D2F"/>
    <w:rsid w:val="003803AD"/>
    <w:rsid w:val="00803916"/>
    <w:rsid w:val="00B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2019-01-28T09:06:00Z</dcterms:created>
  <dcterms:modified xsi:type="dcterms:W3CDTF">2019-01-28T10:17:00Z</dcterms:modified>
</cp:coreProperties>
</file>