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Внимание! В интернете появилась ложная информация </w:t>
      </w:r>
      <w:bookmarkStart w:id="0" w:name="__DdeLink__523_426131920"/>
      <w:r>
        <w:rPr/>
        <w:t xml:space="preserve">о выплате пенсии после смерти пенсионера. </w:t>
      </w:r>
      <w:bookmarkEnd w:id="0"/>
      <w:r>
        <w:rPr/>
        <w:br/>
        <w:br/>
        <w:t xml:space="preserve">Вся достоверная информация публикуется только на официальном сайте </w:t>
      </w:r>
      <w:hyperlink r:id="rId2">
        <w:r>
          <w:rPr>
            <w:rStyle w:val="Style11"/>
          </w:rPr>
          <w:t>pfrf.ru</w:t>
        </w:r>
      </w:hyperlink>
      <w:r>
        <w:rPr/>
        <w:t xml:space="preserve"> и в официальных группах в социальных сетях.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#ПФРпредупреждает</w:t>
        </w:r>
      </w:hyperlink>
      <w:r>
        <w:rPr/>
        <w:t xml:space="preserve"> </w:t>
      </w:r>
      <w:hyperlink r:id="rId6">
        <w:r>
          <w:rPr>
            <w:rStyle w:val="Style11"/>
          </w:rPr>
          <w:t>#пособия</w:t>
        </w:r>
      </w:hyperlink>
      <w:r>
        <w:rPr/>
        <w:t xml:space="preserve"> </w:t>
      </w:r>
      <w:hyperlink r:id="rId7">
        <w:r>
          <w:rPr>
            <w:rStyle w:val="Style11"/>
          </w:rPr>
          <w:t>#пенсия</w:t>
        </w:r>
      </w:hyperlink>
      <w:r>
        <w:rPr/>
        <w:t xml:space="preserve"> </w:t>
      </w:r>
      <w:hyperlink r:id="rId8">
        <w:r>
          <w:rPr>
            <w:rStyle w:val="Style11"/>
          </w:rPr>
          <w:t>#неполученнаяпенсия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767080</wp:posOffset>
            </wp:positionH>
            <wp:positionV relativeFrom="paragraph">
              <wp:posOffset>59055</wp:posOffset>
            </wp:positionV>
            <wp:extent cx="3688715" cy="3688715"/>
            <wp:effectExtent l="0" t="0" r="0" b="0"/>
            <wp:wrapSquare wrapText="largest"/>
            <wp:docPr id="1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715" cy="3688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frf.ru&amp;post=-86141808_2345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55;&#1060;&#1056;&#1087;&#1088;&#1077;&#1076;&#1091;&#1087;&#1088;&#1077;&#1078;&#1076;&#1072;&#1077;&#1090;" TargetMode="External"/><Relationship Id="rId6" Type="http://schemas.openxmlformats.org/officeDocument/2006/relationships/hyperlink" Target="https://vk.com/feed?section=search&amp;q=%23&#1087;&#1086;&#1089;&#1086;&#1073;&#1080;&#1103;" TargetMode="External"/><Relationship Id="rId7" Type="http://schemas.openxmlformats.org/officeDocument/2006/relationships/hyperlink" Target="https://vk.com/feed?section=search&amp;q=%23&#1087;&#1077;&#1085;&#1089;&#1080;&#1103;" TargetMode="External"/><Relationship Id="rId8" Type="http://schemas.openxmlformats.org/officeDocument/2006/relationships/hyperlink" Target="https://vk.com/feed?section=search&amp;q=%23&#1085;&#1077;&#1087;&#1086;&#1083;&#1091;&#1095;&#1077;&#1085;&#1085;&#1072;&#1103;&#1087;&#1077;&#1085;&#1089;&#1080;&#1103;" TargetMode="External"/><Relationship Id="rId9" Type="http://schemas.openxmlformats.org/officeDocument/2006/relationships/image" Target="media/image1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2018-12-05T17:16:08Z</dcterms:created>
  <dc:language>ru-RU</dc:language>
  <dcterms:modified xsi:type="dcterms:W3CDTF">2018-12-05T17:17:02Z</dcterms:modified>
  <cp:revision>1</cp:revision>
</cp:coreProperties>
</file>