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отвечаем на один из часто задаваемых вопросов, связанных с повышением пенсионного возраста и публикуем </w:t>
      </w:r>
      <w:bookmarkStart w:id="0" w:name="__DdeLink__551_59964619"/>
      <w:r>
        <w:rPr/>
        <w:t>таблицу сроков выхода на пенсию по новому закону</w:t>
      </w:r>
      <w:bookmarkEnd w:id="0"/>
      <w:r>
        <w:rPr/>
        <w:t>. Сохраняйте себе на память.</w:t>
        <w:br/>
        <w:t xml:space="preserve">"Мне исполнится 55 лет в январе 2019 года, когда я смогут выйти на пенсию по новому законодательству?" </w:t>
        <w:br/>
        <w:br/>
        <w:t>Граждане, которым предстояло выходить на пенсию по старому пенсионному законодательству в 2019-2020 гг, имеют право оформить пенсию на шесть месяцев раньше нового пенсионного возраста. То есть, если вам исполнится 55 лет в январе, то на пенсию вы сможете выйти уже в июле 2019 года, в 55 с половиной лет.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52705</wp:posOffset>
            </wp:positionH>
            <wp:positionV relativeFrom="paragraph">
              <wp:posOffset>93345</wp:posOffset>
            </wp:positionV>
            <wp:extent cx="4473575" cy="4026535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575" cy="402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2018-12-05T11:37:17Z</dcterms:created>
  <dc:language>ru-RU</dc:language>
  <dcterms:modified xsi:type="dcterms:W3CDTF">2018-12-05T11:38:08Z</dcterms:modified>
  <cp:revision>1</cp:revision>
</cp:coreProperties>
</file>