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</w:t>
      </w:r>
      <w:r>
        <w:rPr/>
        <w:t xml:space="preserve">асскажем </w:t>
      </w:r>
      <w:bookmarkStart w:id="0" w:name="__DdeLink__500_59964619"/>
      <w:r>
        <w:rPr/>
        <w:t>о досрочном выходе на пенсию с учетом трудового стажа</w:t>
      </w:r>
      <w:bookmarkEnd w:id="0"/>
      <w:r>
        <w:rPr/>
        <w:t xml:space="preserve">. </w:t>
        <w:br/>
        <w:br/>
        <w:t xml:space="preserve">Подробнее ознакомиться с информацией можно на сайте ПФР: </w:t>
      </w:r>
      <w:hyperlink r:id="rId2">
        <w:r>
          <w:rPr>
            <w:rStyle w:val="Style11"/>
          </w:rPr>
          <w:t>http://www.pfrf.ru/zakonoproekt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#повышениепенсий</w:t>
        </w:r>
      </w:hyperlink>
      <w:r>
        <w:rPr/>
        <w:t xml:space="preserve"> </w:t>
      </w:r>
      <w:hyperlink r:id="rId6">
        <w:r>
          <w:rPr>
            <w:rStyle w:val="Style11"/>
          </w:rPr>
          <w:t>#досрочнаяпенсия</w:t>
        </w:r>
      </w:hyperlink>
      <w:r>
        <w:rPr/>
        <w:t xml:space="preserve"> </w:t>
      </w:r>
      <w:hyperlink r:id="rId7">
        <w:r>
          <w:rPr>
            <w:rStyle w:val="Style11"/>
          </w:rPr>
          <w:t>#понятнаяпенсия</w:t>
        </w:r>
      </w:hyperlink>
      <w:r>
        <w:rPr/>
        <w:t xml:space="preserve"> </w:t>
      </w:r>
      <w:hyperlink r:id="rId8">
        <w:r>
          <w:rPr>
            <w:rStyle w:val="Style11"/>
          </w:rPr>
          <w:t>#пенсия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111760</wp:posOffset>
            </wp:positionH>
            <wp:positionV relativeFrom="paragraph">
              <wp:posOffset>28575</wp:posOffset>
            </wp:positionV>
            <wp:extent cx="1648460" cy="164846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8460" cy="1648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1791335" cy="1791335"/>
            <wp:effectExtent l="0" t="0" r="0" b="0"/>
            <wp:wrapSquare wrapText="largest"/>
            <wp:docPr id="2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1335" cy="1791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zakonoproekt&amp;post=-86141808_2271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87;&#1086;&#1074;&#1099;&#1096;&#1077;&#1085;&#1080;&#1077;&#1087;&#1077;&#1085;&#1089;&#1080;&#1081;" TargetMode="External"/><Relationship Id="rId6" Type="http://schemas.openxmlformats.org/officeDocument/2006/relationships/hyperlink" Target="https://vk.com/feed?section=search&amp;q=%23&#1076;&#1086;&#1089;&#1088;&#1086;&#1095;&#1085;&#1072;&#1103;&#1087;&#1077;&#1085;&#1089;&#1080;&#1103;" TargetMode="External"/><Relationship Id="rId7" Type="http://schemas.openxmlformats.org/officeDocument/2006/relationships/hyperlink" Target="https://vk.com/feed?section=search&amp;q=%23&#1087;&#1086;&#1085;&#1103;&#1090;&#1085;&#1072;&#1103;&#1087;&#1077;&#1085;&#1089;&#1080;&#1103;" TargetMode="External"/><Relationship Id="rId8" Type="http://schemas.openxmlformats.org/officeDocument/2006/relationships/hyperlink" Target="https://vk.com/feed?section=search&amp;q=%23&#1087;&#1077;&#1085;&#1089;&#1080;&#1103;" TargetMode="External"/><Relationship Id="rId9" Type="http://schemas.openxmlformats.org/officeDocument/2006/relationships/image" Target="media/image1.jpeg"/><Relationship Id="rId10" Type="http://schemas.openxmlformats.org/officeDocument/2006/relationships/image" Target="media/image2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2018-12-05T11:22:25Z</dcterms:created>
  <dc:language>ru-RU</dc:language>
  <dcterms:modified xsi:type="dcterms:W3CDTF">2018-12-05T11:23:05Z</dcterms:modified>
  <cp:revision>1</cp:revision>
</cp:coreProperties>
</file>