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Осторожно! </w:t>
        <w:br/>
      </w:r>
      <w:bookmarkStart w:id="0" w:name="__DdeLink__336_2081218575"/>
      <w:r>
        <w:rPr/>
        <w:t>Не дайте себя обмануть</w:t>
      </w:r>
      <w:bookmarkEnd w:id="0"/>
      <w:r>
        <w:rPr/>
        <w:t xml:space="preserve">! </w:t>
        <w:br/>
        <w:br/>
        <w:t xml:space="preserve">В мессенджерах участились случаи рассылок недостоверной информации о пенсионном обеспечении. В связи с этим призываем доверять только официальным источникам ПФР. </w:t>
        <w:br/>
        <w:br/>
      </w:r>
      <w:hyperlink r:id="rId2">
        <w:r>
          <w:rPr>
            <w:rStyle w:val="Style11"/>
          </w:rPr>
          <w:t>#ПФР</w:t>
        </w:r>
      </w:hyperlink>
      <w:r>
        <w:rPr/>
        <w:t xml:space="preserve"> </w:t>
      </w:r>
      <w:hyperlink r:id="rId3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4">
        <w:r>
          <w:rPr>
            <w:rStyle w:val="Style11"/>
          </w:rPr>
          <w:t>#ПФРпредупреждает</w:t>
        </w:r>
      </w:hyperlink>
      <w:r>
        <w:rPr/>
        <w:t xml:space="preserve"> </w:t>
      </w:r>
      <w:hyperlink r:id="rId5">
        <w:r>
          <w:rPr>
            <w:rStyle w:val="Style11"/>
          </w:rPr>
          <w:t>#пенсия</w:t>
        </w:r>
      </w:hyperlink>
      <w:r>
        <w:rPr/>
        <w:t xml:space="preserve"> </w:t>
      </w:r>
      <w:hyperlink r:id="rId6">
        <w:r>
          <w:rPr>
            <w:rStyle w:val="Style11"/>
          </w:rPr>
          <w:t>#пенсионноеобеспечение</w:t>
        </w:r>
      </w:hyperlink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-6985</wp:posOffset>
            </wp:positionH>
            <wp:positionV relativeFrom="paragraph">
              <wp:posOffset>138430</wp:posOffset>
            </wp:positionV>
            <wp:extent cx="1964690" cy="196469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690" cy="1964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60;&#1056;" TargetMode="External"/><Relationship Id="rId3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55;&#1060;&#1056;&#1087;&#1088;&#1077;&#1076;&#1091;&#1087;&#1088;&#1077;&#1078;&#1076;&#1072;&#1077;&#1090;" TargetMode="External"/><Relationship Id="rId5" Type="http://schemas.openxmlformats.org/officeDocument/2006/relationships/hyperlink" Target="https://vk.com/feed?section=search&amp;q=%23&#1087;&#1077;&#1085;&#1089;&#1080;&#1103;" TargetMode="External"/><Relationship Id="rId6" Type="http://schemas.openxmlformats.org/officeDocument/2006/relationships/hyperlink" Target="https://vk.com/feed?section=search&amp;q=%23&#1087;&#1077;&#1085;&#1089;&#1080;&#1086;&#1085;&#1085;&#1086;&#1077;&#1086;&#1073;&#1077;&#1089;&#1087;&#1077;&#1095;&#1077;&#1085;&#1080;&#1077;" TargetMode="External"/><Relationship Id="rId7" Type="http://schemas.openxmlformats.org/officeDocument/2006/relationships/image" Target="media/image1.jpeg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2018-11-07T21:04:21Z</dcterms:created>
  <dc:language>ru-RU</dc:language>
  <dcterms:modified xsi:type="dcterms:W3CDTF">2018-11-07T21:04:33Z</dcterms:modified>
  <cp:revision>1</cp:revision>
</cp:coreProperties>
</file>