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200" w:after="120"/>
        <w:rPr/>
      </w:pPr>
      <w:bookmarkStart w:id="0" w:name="__DdeLink__441_1373544301"/>
      <w:bookmarkEnd w:id="0"/>
      <w:r>
        <w:rPr/>
        <w:t>Изменения в законодательстве</w:t>
      </w:r>
    </w:p>
    <w:p>
      <w:pPr>
        <w:pStyle w:val="Normal"/>
        <w:spacing w:before="0" w:after="0"/>
        <w:rPr/>
      </w:pPr>
      <w:r>
        <w:rPr/>
        <w:t>Государственная дума 19 июля поддержала в первом чтении правительственный законопроект об изменениях в пенсионное законодательство. Проект предусматривает повышение возраста выхода на пенсию до 65 и 63 лет для мужчин и женщин соответственно.</w:t>
      </w:r>
    </w:p>
    <w:p>
      <w:pPr>
        <w:pStyle w:val="Style12"/>
        <w:rPr/>
      </w:pPr>
      <w:r>
        <w:rPr/>
        <w:t>Планируется, что изменения будут поэтапными и начнутся в 2019-м. Госдума одобрила базовые положения законопроекта. Теперь до 24 сентября к документу будут собирать различные поправки. Затем документ пройдет второе и третье чтения и поступит в Совфед.</w:t>
      </w:r>
    </w:p>
    <w:p>
      <w:pPr>
        <w:pStyle w:val="Style12"/>
        <w:rPr/>
      </w:pPr>
      <w:r>
        <w:rPr/>
        <w:t>Законопроект, как отметили в кабмине, позволит поднять пенсии неработающих пенсионеров в 2019 году на тысячу рублей. К 2024-му выплата составит около 20 тысяч рублей в месяц — примерно на 35 процентов выше, чем в 2018 году.</w:t>
      </w:r>
    </w:p>
    <w:p>
      <w:pPr>
        <w:pStyle w:val="Style12"/>
        <w:spacing w:before="0" w:after="140"/>
        <w:rPr/>
      </w:pPr>
      <w:r>
        <w:rPr/>
        <w:t>Сейчас стандартный возраст выхода на пенсию составляет 60 лет для мужчин и 55 лет для женщин. Установлен он еще десятилетия назад. Вопрос об изменениях в пенсионное законодательство обсуждается достаточно давно. Необходимость изменений вызвана выросшей продолжительностью жизни и невозможностью обеспечить достойную пенсию в условиях, когда число работающих в стране уменьшается, а число пенсионеров, напротив, растет. Сегодня в большинстве стран пенсионный возраст составляет 60-65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2018-09-11T13:16:42Z</dcterms:created>
  <dc:language>ru-RU</dc:language>
  <dcterms:modified xsi:type="dcterms:W3CDTF">2018-09-11T13:16:54Z</dcterms:modified>
  <cp:revision>1</cp:revision>
</cp:coreProperties>
</file>