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Сегодня в нашей рубрике </w:t>
      </w:r>
      <w:hyperlink r:id="rId2">
        <w:r>
          <w:rPr>
            <w:rStyle w:val="Style11"/>
          </w:rPr>
          <w:t>#ПенсионныйПроект</w:t>
        </w:r>
      </w:hyperlink>
      <w:r>
        <w:rPr/>
        <w:t xml:space="preserve"> мы расскажем о том, сохраняется ли специальный стаж, дающий право на досрочную пенсию, у педагогических, медицинских и творческих работников. </w:t>
        <w:br/>
        <w:t xml:space="preserve">Подробнее ознакомиться с информацией можно на сайте ПФР: </w:t>
      </w:r>
      <w:hyperlink r:id="rId3">
        <w:r>
          <w:rPr>
            <w:rStyle w:val="Style11"/>
          </w:rPr>
          <w:t>http://www.pfrf.ru/zakonoproekt</w:t>
        </w:r>
      </w:hyperlink>
      <w:r>
        <w:rPr/>
        <w:t xml:space="preserve"> </w:t>
        <w:br/>
      </w:r>
      <w:hyperlink r:id="rId4">
        <w:r>
          <w:rPr>
            <w:rStyle w:val="Style11"/>
          </w:rPr>
          <w:t>#повышениепенсий</w:t>
        </w:r>
      </w:hyperlink>
      <w:r>
        <w:rPr/>
        <w:t xml:space="preserve"> </w:t>
      </w:r>
      <w:hyperlink r:id="rId5">
        <w:r>
          <w:rPr>
            <w:rStyle w:val="Style11"/>
          </w:rPr>
          <w:t>#понятнаяпенсия</w:t>
        </w:r>
      </w:hyperlink>
      <w:r>
        <w:rPr/>
        <w:t xml:space="preserve"> </w:t>
      </w:r>
      <w:hyperlink r:id="rId6">
        <w:r>
          <w:rPr>
            <w:rStyle w:val="Style11"/>
          </w:rPr>
          <w:t>#пенсия</w:t>
        </w:r>
      </w:hyperlink>
      <w:r>
        <w:rPr/>
        <w:t xml:space="preserve"> </w:t>
      </w:r>
      <w:hyperlink r:id="rId7">
        <w:r>
          <w:rPr>
            <w:rStyle w:val="Style11"/>
          </w:rPr>
          <w:t>#специальныйстаж</w:t>
        </w:r>
      </w:hyperlink>
      <w:r>
        <w:rPr/>
        <w:t xml:space="preserve"> </w:t>
      </w:r>
      <w:hyperlink r:id="rId8">
        <w:r>
          <w:rPr>
            <w:rStyle w:val="Style11"/>
          </w:rPr>
          <w:t>#пфр</w:t>
        </w:r>
      </w:hyperlink>
      <w:r>
        <w:rPr/>
        <w:t xml:space="preserve"> 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73660</wp:posOffset>
            </wp:positionH>
            <wp:positionV relativeFrom="paragraph">
              <wp:posOffset>537210</wp:posOffset>
            </wp:positionV>
            <wp:extent cx="2134870" cy="2134870"/>
            <wp:effectExtent l="0" t="0" r="0" b="0"/>
            <wp:wrapSquare wrapText="largest"/>
            <wp:docPr id="1" name="Изображение1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1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4870" cy="21348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2896870</wp:posOffset>
            </wp:positionH>
            <wp:positionV relativeFrom="paragraph">
              <wp:posOffset>430530</wp:posOffset>
            </wp:positionV>
            <wp:extent cx="2606675" cy="2606675"/>
            <wp:effectExtent l="0" t="0" r="0" b="0"/>
            <wp:wrapSquare wrapText="largest"/>
            <wp:docPr id="2" name="Изображение1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2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6675" cy="260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feed?section=search&amp;q=%23&#1055;&#1077;&#1085;&#1089;&#1080;&#1086;&#1085;&#1085;&#1099;&#1081;&#1055;&#1088;&#1086;&#1077;&#1082;&#1090;" TargetMode="External"/><Relationship Id="rId3" Type="http://schemas.openxmlformats.org/officeDocument/2006/relationships/hyperlink" Target="https://vk.com/away.php?to=http%3A%2F%2Fwww.pfrf.ru%2Fzakonoproekt&amp;post=-86141808_1957&amp;cc_key=" TargetMode="External"/><Relationship Id="rId4" Type="http://schemas.openxmlformats.org/officeDocument/2006/relationships/hyperlink" Target="https://vk.com/feed?section=search&amp;q=%23&#1087;&#1086;&#1074;&#1099;&#1096;&#1077;&#1085;&#1080;&#1077;&#1087;&#1077;&#1085;&#1089;&#1080;&#1081;" TargetMode="External"/><Relationship Id="rId5" Type="http://schemas.openxmlformats.org/officeDocument/2006/relationships/hyperlink" Target="https://vk.com/feed?section=search&amp;q=%23&#1087;&#1086;&#1085;&#1103;&#1090;&#1085;&#1072;&#1103;&#1087;&#1077;&#1085;&#1089;&#1080;&#1103;" TargetMode="External"/><Relationship Id="rId6" Type="http://schemas.openxmlformats.org/officeDocument/2006/relationships/hyperlink" Target="https://vk.com/feed?section=search&amp;q=%23&#1087;&#1077;&#1085;&#1089;&#1080;&#1103;" TargetMode="External"/><Relationship Id="rId7" Type="http://schemas.openxmlformats.org/officeDocument/2006/relationships/hyperlink" Target="https://vk.com/feed?section=search&amp;q=%23&#1089;&#1087;&#1077;&#1094;&#1080;&#1072;&#1083;&#1100;&#1085;&#1099;&#1081;&#1089;&#1090;&#1072;&#1078;" TargetMode="External"/><Relationship Id="rId8" Type="http://schemas.openxmlformats.org/officeDocument/2006/relationships/hyperlink" Target="https://vk.com/feed?section=search&amp;q=%23&#1087;&#1092;&#1088;" TargetMode="External"/><Relationship Id="rId9" Type="http://schemas.openxmlformats.org/officeDocument/2006/relationships/image" Target="media/image1.jpeg"/><Relationship Id="rId10" Type="http://schemas.openxmlformats.org/officeDocument/2006/relationships/image" Target="media/image2.jpeg"/><Relationship Id="rId11" Type="http://schemas.openxmlformats.org/officeDocument/2006/relationships/numbering" Target="numbering.xml"/><Relationship Id="rId12" Type="http://schemas.openxmlformats.org/officeDocument/2006/relationships/fontTable" Target="fontTable.xml"/><Relationship Id="rId1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2018-08-01T16:03:05Z</dcterms:created>
  <dc:language>ru-RU</dc:language>
  <cp:lastPrinted>2018-08-01T16:03:42Z</cp:lastPrinted>
  <dcterms:modified xsi:type="dcterms:W3CDTF">2018-08-01T16:05:08Z</dcterms:modified>
  <cp:revision>1</cp:revision>
</cp:coreProperties>
</file>