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rPr/>
      </w:pPr>
      <w:r>
        <w:rPr/>
        <w:t xml:space="preserve">В этом году за право представлять свою область, республику или край на чемпионате боролись более 10 тыс. человек по всей стране. Отборочные соревнования стартовали в начале марта в 900 муниципальных образованиях 77 субъектов РФ. В финале лучшие встретятся с командами соотечественников из-за рубежа: Армении, Беларуси, Великобритании, Испании, Словении, Чехии и Финляндии. Возраст большинства участников чемпионата составляет от 60 до 65 лет, а каждый седьмой перешагнул 70-летний рубеж. </w:t>
      </w:r>
    </w:p>
    <w:p>
      <w:pPr>
        <w:pStyle w:val="1"/>
        <w:numPr>
          <w:ilvl w:val="0"/>
          <w:numId w:val="2"/>
        </w:numPr>
        <w:rPr>
          <w:sz w:val="24"/>
          <w:szCs w:val="24"/>
        </w:rPr>
      </w:pPr>
      <w:r>
        <w:rPr>
          <w:sz w:val="24"/>
          <w:szCs w:val="24"/>
        </w:rPr>
        <w:t xml:space="preserve">В Пятигорске пройдет 8-й Всероссийский </w:t>
      </w:r>
      <w:bookmarkStart w:id="0" w:name="__DdeLink__1436_1304808908"/>
      <w:bookmarkEnd w:id="0"/>
      <w:r>
        <w:rPr>
          <w:sz w:val="24"/>
          <w:szCs w:val="24"/>
        </w:rPr>
        <w:t>чемпионат по компьютерному многоборью среди пенсионеров</w:t>
      </w:r>
    </w:p>
    <w:p>
      <w:pPr>
        <w:pStyle w:val="Style12"/>
        <w:jc w:val="both"/>
        <w:rPr/>
      </w:pPr>
      <w:r>
        <w:rPr/>
        <w:t>С 5 по 8 июня 2018 года в городе Пятигорске пройдет финал 8-го Всероссийского чемпионата по компьютерному многоборью среди пенсионеров, в рамках которого представители старшего поколения продемонстрируют свои навыки работы с компьютером и интернетом.</w:t>
      </w:r>
    </w:p>
    <w:p>
      <w:pPr>
        <w:pStyle w:val="Style12"/>
        <w:jc w:val="both"/>
        <w:rPr/>
      </w:pPr>
      <w:r>
        <w:rPr/>
        <w:t>В этом году за право представлять свою область, республику или край на чемпионате боролись более 10 тыс. человек по всей стране. Отборочные соревнования стартовали в начале марта в 900 муниципальных образованиях 77 субъектов РФ. В финале лучшие встретятся с командами соотечественников из-за рубежа: Армении, Беларуси, Великобритании, Испании, Словении, Чехии и Финляндии. Возраст большинства участников чемпионата составляет от 60 до 65 лет, а каждый седьмой перешагнул 70-летний рубеж.</w:t>
      </w:r>
    </w:p>
    <w:p>
      <w:pPr>
        <w:pStyle w:val="Style12"/>
        <w:jc w:val="both"/>
        <w:rPr/>
      </w:pPr>
      <w:r>
        <w:rPr/>
        <w:t>Организаторами турнира выступили Союз пенсионеров России и Правительство Ставропольского края при поддержке Совета федерации, Министерства труда РФ и Министерства связи РФ, а также Пенсионного фонда России.</w:t>
      </w:r>
    </w:p>
    <w:p>
      <w:pPr>
        <w:pStyle w:val="Style12"/>
        <w:jc w:val="both"/>
        <w:rPr/>
      </w:pPr>
      <w:r>
        <w:rPr/>
        <w:t>В предыдущие годы участники компьютерного многоборья соревновались в таких заданиях, как умение пользоваться поисковиками или записываться к врачу через интернет. В нынешнем году им предстоит продемонстрировать знание новых сервисов и технологий, облегчающих повседневную жизнь. Номинации турнира включили в себя работу на портале электронных услуг Пенсионного фонда России es.pfrf.ru и портале Государственной информационной системы ЖКХ.</w:t>
      </w:r>
    </w:p>
    <w:p>
      <w:pPr>
        <w:pStyle w:val="Style12"/>
        <w:jc w:val="both"/>
        <w:rPr/>
      </w:pPr>
      <w:r>
        <w:rPr/>
        <w:t>Всероссийский чемпионат по компьютерному многоборью среди пенсионеров проводится с 2011 года по инициативе Союза пенсионеров России и нацелен на популяризацию обучения компьютерным технологиям среди представителей старшего поколения, успешную социальную адаптацию пенсионеров в информационной среде, повышение доступности для них государственных услуг онлайн и возможностей активного участия в общественной жизни.</w:t>
      </w:r>
    </w:p>
    <w:p>
      <w:pPr>
        <w:pStyle w:val="Style12"/>
        <w:jc w:val="both"/>
        <w:rPr/>
      </w:pPr>
      <w:r>
        <w:rPr/>
        <w:t>Уровень компьютерной грамотности среди российских пенсионеров растет с каждым годом. Сегодня старшее поколение использует компьютерные устройства и интернет не только для общения и досуга, но и для решения повседневных задач, самообразования, трудоустройства, получения дополнительных доходов. Большая роль в процессе популяризации интернет-технологий среди пенсионеров принадлежит ежегодному Всероссийскому чемпионату по компьютерному многоборью среди пенсионеров.</w:t>
      </w:r>
    </w:p>
    <w:p>
      <w:pPr>
        <w:pStyle w:val="Style12"/>
        <w:spacing w:before="0" w:after="140"/>
        <w:jc w:val="both"/>
        <w:rPr/>
      </w:pPr>
      <w:r>
        <w:rPr/>
        <w:t>Ранее хозяевами финала чемпионата становились Вологда, Воронеж, Ульяновск, Москва, Казань, Новосибирск и Санкт-Петербург.</w:t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swiss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2">
    <w:lvl w:ilvl="0">
      <w:start w:val="1"/>
      <w:numFmt w:val="none"/>
      <w:suff w:val="nothing"/>
      <w:lvlText w:val=""/>
      <w:lvlJc w:val="left"/>
      <w:pPr>
        <w:ind w:left="432" w:hanging="432"/>
      </w:pPr>
    </w:lvl>
    <w:lvl w:ilvl="1">
      <w:start w:val="1"/>
      <w:numFmt w:val="none"/>
      <w:suff w:val="nothing"/>
      <w:lvlText w:val=""/>
      <w:lvlJc w:val="left"/>
      <w:pPr>
        <w:ind w:left="576" w:hanging="576"/>
      </w:pPr>
    </w:lvl>
    <w:lvl w:ilvl="2">
      <w:start w:val="1"/>
      <w:numFmt w:val="none"/>
      <w:suff w:val="nothing"/>
      <w:lvlText w:val=""/>
      <w:lvlJc w:val="left"/>
      <w:pPr>
        <w:ind w:left="720" w:hanging="720"/>
      </w:pPr>
    </w:lvl>
    <w:lvl w:ilvl="3">
      <w:start w:val="1"/>
      <w:numFmt w:val="none"/>
      <w:suff w:val="nothing"/>
      <w:lvlText w:val=""/>
      <w:lvlJc w:val="left"/>
      <w:pPr>
        <w:ind w:left="864" w:hanging="864"/>
      </w:pPr>
    </w:lvl>
    <w:lvl w:ilvl="4">
      <w:start w:val="1"/>
      <w:numFmt w:val="none"/>
      <w:suff w:val="nothing"/>
      <w:lvlText w:val=""/>
      <w:lvlJc w:val="left"/>
      <w:pPr>
        <w:ind w:left="1008" w:hanging="1008"/>
      </w:pPr>
    </w:lvl>
    <w:lvl w:ilvl="5">
      <w:start w:val="1"/>
      <w:numFmt w:val="none"/>
      <w:suff w:val="nothing"/>
      <w:lvlText w:val=""/>
      <w:lvlJc w:val="left"/>
      <w:pPr>
        <w:ind w:left="1152" w:hanging="1152"/>
      </w:pPr>
    </w:lvl>
    <w:lvl w:ilvl="6">
      <w:start w:val="1"/>
      <w:numFmt w:val="none"/>
      <w:suff w:val="nothing"/>
      <w:lvlText w:val=""/>
      <w:lvlJc w:val="left"/>
      <w:pPr>
        <w:ind w:left="1296" w:hanging="1296"/>
      </w:pPr>
    </w:lvl>
    <w:lvl w:ilvl="7">
      <w:start w:val="1"/>
      <w:numFmt w:val="none"/>
      <w:suff w:val="nothing"/>
      <w:lvlText w:val=""/>
      <w:lvlJc w:val="left"/>
      <w:pPr>
        <w:ind w:left="1440" w:hanging="1440"/>
      </w:pPr>
    </w:lvl>
    <w:lvl w:ilvl="8">
      <w:start w:val="1"/>
      <w:numFmt w:val="none"/>
      <w:suff w:val="nothing"/>
      <w:lvlText w:val=""/>
      <w:lvlJc w:val="left"/>
      <w:pPr>
        <w:ind w:left="1584" w:hanging="1584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defaultTabStop w:val="709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 w:val="24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</w:pPr>
    <w:rPr>
      <w:rFonts w:ascii="Liberation Serif" w:hAnsi="Liberation Serif" w:eastAsia="SimSun" w:cs="Mangal"/>
      <w:color w:val="auto"/>
      <w:sz w:val="24"/>
      <w:szCs w:val="24"/>
      <w:lang w:val="ru-RU" w:eastAsia="zh-CN" w:bidi="hi-IN"/>
    </w:rPr>
  </w:style>
  <w:style w:type="paragraph" w:styleId="1">
    <w:name w:val="Заголовок 1"/>
    <w:basedOn w:val="Style11"/>
    <w:next w:val="Style12"/>
    <w:pPr>
      <w:numPr>
        <w:ilvl w:val="0"/>
        <w:numId w:val="1"/>
      </w:numPr>
      <w:spacing w:before="240" w:after="120"/>
      <w:outlineLvl w:val="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1"/>
    <w:next w:val="Style12"/>
    <w:pPr>
      <w:numPr>
        <w:ilvl w:val="1"/>
        <w:numId w:val="1"/>
      </w:numPr>
      <w:spacing w:before="200" w:after="120"/>
      <w:outlineLvl w:val="1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1"/>
    <w:next w:val="Style12"/>
    <w:pPr>
      <w:numPr>
        <w:ilvl w:val="2"/>
        <w:numId w:val="1"/>
      </w:numPr>
      <w:spacing w:before="140" w:after="120"/>
      <w:outlineLvl w:val="2"/>
      <w:outlineLvl w:val="2"/>
    </w:pPr>
    <w:rPr>
      <w:b/>
      <w:bCs/>
      <w:sz w:val="28"/>
      <w:szCs w:val="28"/>
    </w:rPr>
  </w:style>
  <w:style w:type="paragraph" w:styleId="Style11">
    <w:name w:val="Заголовок"/>
    <w:basedOn w:val="Normal"/>
    <w:next w:val="Style12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2">
    <w:name w:val="Основной текст"/>
    <w:basedOn w:val="Normal"/>
    <w:pPr>
      <w:spacing w:lineRule="auto" w:line="288" w:before="0" w:after="140"/>
    </w:pPr>
    <w:rPr/>
  </w:style>
  <w:style w:type="paragraph" w:styleId="Style13">
    <w:name w:val="Список"/>
    <w:basedOn w:val="Style12"/>
    <w:pPr/>
    <w:rPr>
      <w:rFonts w:cs="Mangal"/>
    </w:rPr>
  </w:style>
  <w:style w:type="paragraph" w:styleId="Style14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5">
    <w:name w:val="Указатель"/>
    <w:basedOn w:val="Normal"/>
    <w:qFormat/>
    <w:pPr>
      <w:suppressLineNumbers/>
    </w:pPr>
    <w:rPr>
      <w:rFonts w:cs="Mangal"/>
    </w:rPr>
  </w:style>
  <w:style w:type="paragraph" w:styleId="Style16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7">
    <w:name w:val="Заглавие"/>
    <w:basedOn w:val="Style11"/>
    <w:next w:val="Style12"/>
    <w:pPr>
      <w:jc w:val="center"/>
    </w:pPr>
    <w:rPr>
      <w:b/>
      <w:bCs/>
      <w:sz w:val="56"/>
      <w:szCs w:val="56"/>
    </w:rPr>
  </w:style>
  <w:style w:type="paragraph" w:styleId="Style18">
    <w:name w:val="Подзаголовок"/>
    <w:basedOn w:val="Style11"/>
    <w:next w:val="Style12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Application>LibreOffice/5.0.1.2$Windows_x86 LibreOffice_project/81898c9f5c0d43f3473ba111d7b351050be20261</Application>
  <Paragraphs>9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2018-06-05T15:54:08Z</dcterms:created>
  <dc:language>ru-RU</dc:language>
  <dcterms:modified xsi:type="dcterms:W3CDTF">2018-06-05T15:54:34Z</dcterms:modified>
  <cp:revision>1</cp:revision>
</cp:coreProperties>
</file>