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4D1" w:rsidRPr="0079481F" w:rsidRDefault="006D304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9481F">
        <w:rPr>
          <w:rFonts w:ascii="Times New Roman" w:hAnsi="Times New Roman" w:cs="Times New Roman"/>
          <w:b/>
          <w:sz w:val="28"/>
          <w:szCs w:val="28"/>
        </w:rPr>
        <w:t>ВНИМАНИЕ!!!</w:t>
      </w:r>
    </w:p>
    <w:p w:rsidR="006D3040" w:rsidRPr="0079481F" w:rsidRDefault="006D3040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9481F">
        <w:rPr>
          <w:rFonts w:ascii="Times New Roman" w:hAnsi="Times New Roman" w:cs="Times New Roman"/>
          <w:b/>
          <w:sz w:val="28"/>
          <w:szCs w:val="28"/>
        </w:rPr>
        <w:t>Особый противопожарный режим.</w:t>
      </w:r>
    </w:p>
    <w:p w:rsidR="006D3040" w:rsidRDefault="006D3040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6D3040" w:rsidRPr="006D3040" w:rsidRDefault="006D3040" w:rsidP="006D30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Arial" w:eastAsia="Times New Roman" w:hAnsi="Arial" w:cs="Arial"/>
          <w:sz w:val="30"/>
          <w:szCs w:val="30"/>
          <w:lang w:eastAsia="ru-RU"/>
        </w:rPr>
        <w:tab/>
      </w:r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Весна и лето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прекрасное время для активного отдыха в саду, на природе, но, </w:t>
      </w:r>
      <w:proofErr w:type="gramStart"/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>увы</w:t>
      </w:r>
      <w:proofErr w:type="gramEnd"/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ещё и пожароопасный период. Какие пожары и загорания характерны для весенне-летнего периода и как их </w:t>
      </w:r>
      <w:proofErr w:type="gramStart"/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предотвратить</w:t>
      </w:r>
      <w:proofErr w:type="gramEnd"/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D3040" w:rsidRDefault="006D3040" w:rsidP="006D30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Каждый год повторяется ситуация горения сухой прошлогодней травы, оттаявшего бытового мусора. Нарушения, которые приводят к возгоранию, банальны: неосторожно брошенная непогашенная сигарета, озорство детей, а чаще всего бывает </w:t>
      </w:r>
      <w:proofErr w:type="gramStart"/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>умышленный</w:t>
      </w:r>
      <w:proofErr w:type="gramEnd"/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поджег прошлогодней сухой травы. </w:t>
      </w:r>
      <w:r w:rsidRPr="006D304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Площадь пожара, возникшего, порой достигает сотен квадратных метров. В огне оказываются дома, постройки, автотехника... А нужно всего лишь не бросать горящие окурки, спички в кучи мусора и прошлогодний сухостой, не полениться сделать замечание школьникам, бесцельно поджигающим участки сухой травы.</w:t>
      </w:r>
    </w:p>
    <w:p w:rsidR="005C4CAA" w:rsidRDefault="005C4CAA" w:rsidP="006D30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Как показывает статистика,</w:t>
      </w:r>
      <w:r w:rsidR="003E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2018 год не является исключением. Практически каждый день  </w:t>
      </w:r>
      <w:r w:rsidR="003E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="003E7AA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="003E7A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фиксируются случаи загорание сухой травы и это происходит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без участия человека. Сообщения о таким возгораниях незамедлительно поступает в дежурные  части экстренных служб</w:t>
      </w:r>
      <w:r w:rsidR="00B14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правило даже на ликвидацию небольшого возгорания затрачиваются значительные силы и средства</w:t>
      </w:r>
      <w:r w:rsidR="00B1434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отвлекается специальная техника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4CAA" w:rsidRDefault="005C4CAA" w:rsidP="006D304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связи с  повышением температуры атмосферного воздуха и в целях снижения пожаров в населенных пунктах и лесных массивах постановлением Правительства Республики Мордовия от 14.05.2018 г.№300, введен особый противопожарный режим с 00 часов 14 мая до 24 часов 31 августа 2018 года.</w:t>
      </w:r>
    </w:p>
    <w:p w:rsidR="009B1703" w:rsidRPr="009B1703" w:rsidRDefault="009B1703" w:rsidP="009B1703">
      <w:pPr>
        <w:spacing w:before="100" w:beforeAutospacing="1" w:after="100" w:afterAutospacing="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7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В связи с этим </w:t>
      </w:r>
      <w:proofErr w:type="gramStart"/>
      <w:r w:rsidRPr="009B17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введен</w:t>
      </w:r>
      <w:proofErr w:type="gramEnd"/>
      <w:r w:rsidRPr="009B17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:</w:t>
      </w:r>
    </w:p>
    <w:p w:rsidR="009B1703" w:rsidRPr="009B1703" w:rsidRDefault="009B1703" w:rsidP="009B1703">
      <w:pPr>
        <w:spacing w:before="100" w:beforeAutospacing="1" w:after="100" w:afterAutospacing="1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B170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запрет на посещение гражданами лесов при наступлении IV-V классов пожарной опасности;</w:t>
      </w:r>
      <w:bookmarkStart w:id="0" w:name="_GoBack"/>
      <w:bookmarkEnd w:id="0"/>
    </w:p>
    <w:p w:rsidR="009B1703" w:rsidRPr="009B1703" w:rsidRDefault="009B1703" w:rsidP="009B1703">
      <w:pPr>
        <w:spacing w:before="100" w:beforeAutospacing="1" w:after="100" w:afterAutospacing="1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B170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запрет на проведение сельскохозяйственных палов;</w:t>
      </w:r>
    </w:p>
    <w:p w:rsidR="009B1703" w:rsidRPr="009B1703" w:rsidRDefault="009B1703" w:rsidP="009B1703">
      <w:pPr>
        <w:spacing w:before="100" w:beforeAutospacing="1" w:after="100" w:afterAutospacing="1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9B170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запрет на сжигание травы и мусора, разведение костров;</w:t>
      </w:r>
    </w:p>
    <w:p w:rsidR="009B1703" w:rsidRPr="009B1703" w:rsidRDefault="009B1703" w:rsidP="009B1703">
      <w:pPr>
        <w:spacing w:before="100" w:beforeAutospacing="1" w:after="100" w:afterAutospacing="1"/>
        <w:contextualSpacing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gramStart"/>
      <w:r w:rsidRPr="009B1703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- запрет на использование сооружений для приготовления пищи на углях в лесу и прилегающих территориях, а также на земельных участках, примыкающим к землям сельскохозяйственного назначения.</w:t>
      </w:r>
      <w:proofErr w:type="gramEnd"/>
    </w:p>
    <w:p w:rsidR="009B1703" w:rsidRPr="009B1703" w:rsidRDefault="009B170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B17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B170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Также, </w:t>
      </w:r>
      <w:r w:rsidRPr="00152F3C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напоминаем основные требования пожарной безопасности:</w:t>
      </w:r>
    </w:p>
    <w:p w:rsidR="009B1703" w:rsidRPr="009B1703" w:rsidRDefault="009B170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17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       - </w:t>
      </w:r>
      <w:r w:rsidRPr="009B17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территориях частных домовладений и дачных (садовых) участках запрещается устраивать свалки горючих отходов;</w:t>
      </w:r>
    </w:p>
    <w:p w:rsidR="009B1703" w:rsidRDefault="009B170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B17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       -  территории  домовладений и дачных (садовых)  участков на летний период должны быть обеспечены огнетушителями или бочкой с водой.  </w:t>
      </w:r>
    </w:p>
    <w:p w:rsidR="009B1703" w:rsidRDefault="009B1703" w:rsidP="009B1703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Pr="009B1703">
        <w:rPr>
          <w:rFonts w:ascii="Times New Roman" w:hAnsi="Times New Roman" w:cs="Times New Roman"/>
          <w:bCs/>
          <w:iCs/>
          <w:sz w:val="28"/>
          <w:szCs w:val="28"/>
        </w:rPr>
        <w:t xml:space="preserve">За нарушение требований пожарной безопасности в условиях противопожарного режима предусмотрена административная ответственность по ст. </w:t>
      </w:r>
      <w:r w:rsidRPr="009B1703">
        <w:rPr>
          <w:rFonts w:ascii="Times New Roman" w:hAnsi="Times New Roman" w:cs="Times New Roman"/>
          <w:sz w:val="28"/>
          <w:szCs w:val="28"/>
        </w:rPr>
        <w:t> </w:t>
      </w:r>
      <w:r w:rsidRPr="009B1703">
        <w:rPr>
          <w:rFonts w:ascii="Times New Roman" w:hAnsi="Times New Roman" w:cs="Times New Roman"/>
          <w:bCs/>
          <w:iCs/>
          <w:sz w:val="28"/>
          <w:szCs w:val="28"/>
        </w:rPr>
        <w:t>20.4 КоАП  РФ</w:t>
      </w:r>
      <w:r w:rsidR="00C37C63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C37C63" w:rsidRP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1703" w:rsidRPr="006D3040" w:rsidRDefault="00C37C63" w:rsidP="009B1703">
      <w:pPr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 отдела по ГО и ЧС</w:t>
      </w:r>
    </w:p>
    <w:p w:rsidR="009B1703" w:rsidRDefault="00C37C63" w:rsidP="009B1703">
      <w:pPr>
        <w:spacing w:before="100" w:beforeAutospacing="1" w:after="100" w:afterAutospacing="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    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С.Н.Моисеев</w:t>
      </w:r>
      <w:proofErr w:type="spellEnd"/>
    </w:p>
    <w:sectPr w:rsidR="009B1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040"/>
    <w:rsid w:val="00152F3C"/>
    <w:rsid w:val="003E7AA8"/>
    <w:rsid w:val="005C4CAA"/>
    <w:rsid w:val="006D3040"/>
    <w:rsid w:val="006D54D1"/>
    <w:rsid w:val="0079481F"/>
    <w:rsid w:val="009B1703"/>
    <w:rsid w:val="00B14341"/>
    <w:rsid w:val="00C37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B1703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B17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B170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B17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8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9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8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9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3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6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1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1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0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КОМП-9</dc:creator>
  <cp:lastModifiedBy>КОМП-9</cp:lastModifiedBy>
  <cp:revision>7</cp:revision>
  <dcterms:created xsi:type="dcterms:W3CDTF">2018-05-15T11:25:00Z</dcterms:created>
  <dcterms:modified xsi:type="dcterms:W3CDTF">2018-05-15T11:55:00Z</dcterms:modified>
</cp:coreProperties>
</file>