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5A7" w:rsidRPr="00111E2B" w:rsidRDefault="004025A7" w:rsidP="004025A7">
      <w:pPr>
        <w:ind w:firstLine="540"/>
        <w:jc w:val="center"/>
        <w:rPr>
          <w:rFonts w:ascii="Times New Roman" w:hAnsi="Times New Roman" w:cs="Times New Roman"/>
          <w:sz w:val="27"/>
          <w:szCs w:val="27"/>
        </w:rPr>
      </w:pPr>
      <w:r w:rsidRPr="00111E2B">
        <w:rPr>
          <w:rFonts w:ascii="Times New Roman" w:hAnsi="Times New Roman" w:cs="Times New Roman"/>
          <w:sz w:val="27"/>
          <w:szCs w:val="27"/>
        </w:rPr>
        <w:t>СВЕДЕНИЯ</w:t>
      </w:r>
    </w:p>
    <w:p w:rsidR="004025A7" w:rsidRDefault="003306E4" w:rsidP="003306E4">
      <w:pPr>
        <w:pStyle w:val="ConsPlusNonformat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 </w:t>
      </w:r>
      <w:r w:rsidR="004025A7" w:rsidRPr="00111E2B">
        <w:rPr>
          <w:rFonts w:ascii="Times New Roman" w:hAnsi="Times New Roman" w:cs="Times New Roman"/>
          <w:sz w:val="27"/>
          <w:szCs w:val="27"/>
        </w:rPr>
        <w:t>о доходах, расходах, об имуществе и обязательствах имущественного характера,</w:t>
      </w:r>
      <w:r w:rsidR="004025A7">
        <w:rPr>
          <w:rFonts w:ascii="Times New Roman" w:hAnsi="Times New Roman" w:cs="Times New Roman"/>
          <w:sz w:val="27"/>
          <w:szCs w:val="27"/>
        </w:rPr>
        <w:t xml:space="preserve"> руково</w:t>
      </w:r>
      <w:r w:rsidR="00275D2C">
        <w:rPr>
          <w:rFonts w:ascii="Times New Roman" w:hAnsi="Times New Roman" w:cs="Times New Roman"/>
          <w:sz w:val="27"/>
          <w:szCs w:val="27"/>
        </w:rPr>
        <w:t xml:space="preserve">дителя </w:t>
      </w:r>
      <w:r w:rsidR="004025A7">
        <w:rPr>
          <w:rFonts w:ascii="Times New Roman" w:hAnsi="Times New Roman" w:cs="Times New Roman"/>
          <w:sz w:val="27"/>
          <w:szCs w:val="27"/>
        </w:rPr>
        <w:t xml:space="preserve"> МКУ «Объединенный межведомственный архив документов п</w:t>
      </w:r>
      <w:r>
        <w:rPr>
          <w:rFonts w:ascii="Times New Roman" w:hAnsi="Times New Roman" w:cs="Times New Roman"/>
          <w:sz w:val="27"/>
          <w:szCs w:val="27"/>
        </w:rPr>
        <w:t xml:space="preserve">о личному составу» </w:t>
      </w:r>
      <w:r w:rsidR="004025A7">
        <w:rPr>
          <w:rFonts w:ascii="Times New Roman" w:hAnsi="Times New Roman" w:cs="Times New Roman"/>
          <w:sz w:val="27"/>
          <w:szCs w:val="27"/>
        </w:rPr>
        <w:t xml:space="preserve"> Старошайговского муниципального района Республики Мордовия</w:t>
      </w:r>
    </w:p>
    <w:p w:rsidR="004025A7" w:rsidRPr="00111E2B" w:rsidRDefault="004025A7" w:rsidP="003306E4">
      <w:pPr>
        <w:pStyle w:val="ConsPlusNonformat"/>
        <w:jc w:val="both"/>
        <w:rPr>
          <w:rFonts w:ascii="Times New Roman" w:hAnsi="Times New Roman" w:cs="Times New Roman"/>
          <w:sz w:val="27"/>
          <w:szCs w:val="27"/>
        </w:rPr>
      </w:pPr>
      <w:r w:rsidRPr="00111E2B">
        <w:rPr>
          <w:rFonts w:ascii="Times New Roman" w:hAnsi="Times New Roman" w:cs="Times New Roman"/>
          <w:sz w:val="27"/>
          <w:szCs w:val="27"/>
        </w:rPr>
        <w:t>за отчетный пери</w:t>
      </w:r>
      <w:r w:rsidR="003306E4">
        <w:rPr>
          <w:rFonts w:ascii="Times New Roman" w:hAnsi="Times New Roman" w:cs="Times New Roman"/>
          <w:sz w:val="27"/>
          <w:szCs w:val="27"/>
        </w:rPr>
        <w:t>од с 1 января по 31 декабря 2017</w:t>
      </w:r>
      <w:r w:rsidR="00A05A33">
        <w:rPr>
          <w:rFonts w:ascii="Times New Roman" w:hAnsi="Times New Roman" w:cs="Times New Roman"/>
          <w:sz w:val="27"/>
          <w:szCs w:val="27"/>
        </w:rPr>
        <w:t xml:space="preserve"> </w:t>
      </w:r>
      <w:r w:rsidRPr="00111E2B">
        <w:rPr>
          <w:rFonts w:ascii="Times New Roman" w:hAnsi="Times New Roman" w:cs="Times New Roman"/>
          <w:sz w:val="27"/>
          <w:szCs w:val="27"/>
        </w:rPr>
        <w:t xml:space="preserve">года </w:t>
      </w:r>
      <w:r w:rsidR="003306E4">
        <w:rPr>
          <w:rFonts w:ascii="Times New Roman" w:hAnsi="Times New Roman" w:cs="Times New Roman"/>
          <w:sz w:val="27"/>
          <w:szCs w:val="27"/>
        </w:rPr>
        <w:t xml:space="preserve"> </w:t>
      </w:r>
      <w:r w:rsidRPr="00111E2B">
        <w:rPr>
          <w:rFonts w:ascii="Times New Roman" w:hAnsi="Times New Roman" w:cs="Times New Roman"/>
          <w:sz w:val="27"/>
          <w:szCs w:val="27"/>
        </w:rPr>
        <w:t xml:space="preserve">и подлежащие размещению на официальном сайте органов государственной власти Республики Мордовия  </w:t>
      </w:r>
    </w:p>
    <w:tbl>
      <w:tblPr>
        <w:tblW w:w="16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2"/>
        <w:gridCol w:w="1557"/>
        <w:gridCol w:w="1616"/>
        <w:gridCol w:w="1440"/>
        <w:gridCol w:w="1080"/>
        <w:gridCol w:w="1080"/>
        <w:gridCol w:w="900"/>
        <w:gridCol w:w="1117"/>
        <w:gridCol w:w="23"/>
        <w:gridCol w:w="1111"/>
        <w:gridCol w:w="29"/>
        <w:gridCol w:w="1140"/>
        <w:gridCol w:w="1800"/>
        <w:gridCol w:w="1440"/>
        <w:gridCol w:w="1260"/>
      </w:tblGrid>
      <w:tr w:rsidR="004025A7" w:rsidTr="0080061D">
        <w:trPr>
          <w:cantSplit/>
          <w:trHeight w:val="870"/>
        </w:trPr>
        <w:tc>
          <w:tcPr>
            <w:tcW w:w="532" w:type="dxa"/>
            <w:vMerge w:val="restart"/>
          </w:tcPr>
          <w:p w:rsidR="004025A7" w:rsidRPr="008D272C" w:rsidRDefault="004025A7" w:rsidP="0080061D">
            <w:pPr>
              <w:rPr>
                <w:rFonts w:ascii="Times New Roman" w:hAnsi="Times New Roman" w:cs="Times New Roman"/>
              </w:rPr>
            </w:pPr>
            <w:r w:rsidRPr="008D272C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1557" w:type="dxa"/>
            <w:vMerge w:val="restart"/>
          </w:tcPr>
          <w:p w:rsidR="004025A7" w:rsidRPr="008D272C" w:rsidRDefault="004025A7" w:rsidP="0080061D">
            <w:pPr>
              <w:pStyle w:val="2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8D272C">
              <w:rPr>
                <w:rFonts w:ascii="Times New Roman" w:hAnsi="Times New Roman" w:cs="Times New Roman"/>
                <w:b w:val="0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616" w:type="dxa"/>
            <w:vMerge w:val="restart"/>
          </w:tcPr>
          <w:p w:rsidR="004025A7" w:rsidRPr="008D272C" w:rsidRDefault="004025A7" w:rsidP="0080061D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D272C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4500" w:type="dxa"/>
            <w:gridSpan w:val="4"/>
          </w:tcPr>
          <w:p w:rsidR="004025A7" w:rsidRPr="008D272C" w:rsidRDefault="004025A7" w:rsidP="0080061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272C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420" w:type="dxa"/>
            <w:gridSpan w:val="5"/>
          </w:tcPr>
          <w:p w:rsidR="004025A7" w:rsidRPr="008D272C" w:rsidRDefault="004025A7" w:rsidP="0080061D">
            <w:pPr>
              <w:ind w:left="-28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272C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800" w:type="dxa"/>
            <w:vMerge w:val="restart"/>
          </w:tcPr>
          <w:p w:rsidR="004025A7" w:rsidRPr="008D272C" w:rsidRDefault="004025A7" w:rsidP="0080061D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D272C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4025A7" w:rsidRPr="008D272C" w:rsidRDefault="004025A7" w:rsidP="0080061D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D272C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440" w:type="dxa"/>
            <w:vMerge w:val="restart"/>
          </w:tcPr>
          <w:p w:rsidR="004025A7" w:rsidRPr="008D272C" w:rsidRDefault="004025A7" w:rsidP="0080061D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D272C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260" w:type="dxa"/>
            <w:vMerge w:val="restart"/>
          </w:tcPr>
          <w:p w:rsidR="004025A7" w:rsidRPr="008D272C" w:rsidRDefault="004025A7" w:rsidP="0080061D">
            <w:pPr>
              <w:ind w:firstLine="0"/>
              <w:rPr>
                <w:rFonts w:ascii="Times New Roman" w:hAnsi="Times New Roman" w:cs="Times New Roman"/>
              </w:rPr>
            </w:pPr>
            <w:r w:rsidRPr="008D272C">
              <w:rPr>
                <w:rFonts w:ascii="Times New Roman" w:hAnsi="Times New Roman" w:cs="Times New Roman"/>
                <w:sz w:val="18"/>
                <w:szCs w:val="18"/>
              </w:rPr>
              <w:t>Сведения об источниках получения средств за счет которых совершена сделка (вид приобретенного имущества, источники</w:t>
            </w:r>
            <w:r w:rsidRPr="008D272C">
              <w:rPr>
                <w:rFonts w:ascii="Times New Roman" w:hAnsi="Times New Roman" w:cs="Times New Roman"/>
              </w:rPr>
              <w:t>)</w:t>
            </w:r>
          </w:p>
        </w:tc>
      </w:tr>
      <w:tr w:rsidR="004025A7" w:rsidTr="0080061D">
        <w:trPr>
          <w:cantSplit/>
          <w:trHeight w:val="253"/>
        </w:trPr>
        <w:tc>
          <w:tcPr>
            <w:tcW w:w="532" w:type="dxa"/>
            <w:vMerge/>
            <w:vAlign w:val="center"/>
          </w:tcPr>
          <w:p w:rsidR="004025A7" w:rsidRPr="008D272C" w:rsidRDefault="004025A7" w:rsidP="00800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  <w:vMerge/>
            <w:vAlign w:val="center"/>
          </w:tcPr>
          <w:p w:rsidR="004025A7" w:rsidRPr="008D272C" w:rsidRDefault="004025A7" w:rsidP="00800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6" w:type="dxa"/>
            <w:vMerge/>
            <w:vAlign w:val="center"/>
          </w:tcPr>
          <w:p w:rsidR="004025A7" w:rsidRPr="008D272C" w:rsidRDefault="004025A7" w:rsidP="00800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vMerge w:val="restart"/>
          </w:tcPr>
          <w:p w:rsidR="004025A7" w:rsidRPr="005D01B7" w:rsidRDefault="004025A7" w:rsidP="0080061D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5D01B7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1080" w:type="dxa"/>
            <w:vMerge w:val="restart"/>
          </w:tcPr>
          <w:p w:rsidR="004025A7" w:rsidRPr="005D01B7" w:rsidRDefault="004025A7" w:rsidP="0080061D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5D01B7"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1080" w:type="dxa"/>
            <w:vMerge w:val="restart"/>
          </w:tcPr>
          <w:p w:rsidR="004025A7" w:rsidRPr="005D01B7" w:rsidRDefault="004025A7" w:rsidP="0080061D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5D01B7">
              <w:rPr>
                <w:rFonts w:ascii="Times New Roman" w:hAnsi="Times New Roman" w:cs="Times New Roman"/>
                <w:sz w:val="20"/>
                <w:szCs w:val="20"/>
              </w:rPr>
              <w:t>Площадь (кв.м)</w:t>
            </w:r>
          </w:p>
        </w:tc>
        <w:tc>
          <w:tcPr>
            <w:tcW w:w="900" w:type="dxa"/>
            <w:vMerge w:val="restart"/>
          </w:tcPr>
          <w:p w:rsidR="004025A7" w:rsidRPr="005D01B7" w:rsidRDefault="004025A7" w:rsidP="0080061D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5D01B7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117" w:type="dxa"/>
            <w:tcBorders>
              <w:bottom w:val="nil"/>
            </w:tcBorders>
          </w:tcPr>
          <w:p w:rsidR="004025A7" w:rsidRPr="005D01B7" w:rsidRDefault="004025A7" w:rsidP="0080061D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5D01B7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1134" w:type="dxa"/>
            <w:gridSpan w:val="2"/>
            <w:tcBorders>
              <w:bottom w:val="nil"/>
            </w:tcBorders>
          </w:tcPr>
          <w:p w:rsidR="004025A7" w:rsidRPr="005D01B7" w:rsidRDefault="004025A7" w:rsidP="0080061D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5D01B7">
              <w:rPr>
                <w:rFonts w:ascii="Times New Roman" w:hAnsi="Times New Roman" w:cs="Times New Roman"/>
                <w:sz w:val="20"/>
                <w:szCs w:val="20"/>
              </w:rPr>
              <w:t>Пло</w:t>
            </w:r>
          </w:p>
          <w:p w:rsidR="004025A7" w:rsidRPr="005D01B7" w:rsidRDefault="004025A7" w:rsidP="0080061D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5D01B7">
              <w:rPr>
                <w:rFonts w:ascii="Times New Roman" w:hAnsi="Times New Roman" w:cs="Times New Roman"/>
                <w:sz w:val="20"/>
                <w:szCs w:val="20"/>
              </w:rPr>
              <w:t>щадь (кв.м)</w:t>
            </w:r>
          </w:p>
        </w:tc>
        <w:tc>
          <w:tcPr>
            <w:tcW w:w="1169" w:type="dxa"/>
            <w:gridSpan w:val="2"/>
            <w:tcBorders>
              <w:bottom w:val="nil"/>
            </w:tcBorders>
          </w:tcPr>
          <w:p w:rsidR="004025A7" w:rsidRPr="005D01B7" w:rsidRDefault="004025A7" w:rsidP="0080061D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5D01B7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800" w:type="dxa"/>
            <w:vMerge/>
            <w:vAlign w:val="center"/>
          </w:tcPr>
          <w:p w:rsidR="004025A7" w:rsidRPr="008D272C" w:rsidRDefault="004025A7" w:rsidP="00800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vMerge/>
            <w:vAlign w:val="center"/>
          </w:tcPr>
          <w:p w:rsidR="004025A7" w:rsidRPr="008D272C" w:rsidRDefault="004025A7" w:rsidP="00800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vMerge/>
            <w:vAlign w:val="center"/>
          </w:tcPr>
          <w:p w:rsidR="004025A7" w:rsidRPr="008D272C" w:rsidRDefault="004025A7" w:rsidP="0080061D">
            <w:pPr>
              <w:rPr>
                <w:rFonts w:ascii="Times New Roman" w:hAnsi="Times New Roman" w:cs="Times New Roman"/>
              </w:rPr>
            </w:pPr>
          </w:p>
        </w:tc>
      </w:tr>
      <w:tr w:rsidR="004025A7" w:rsidTr="0080061D">
        <w:trPr>
          <w:cantSplit/>
          <w:trHeight w:val="390"/>
        </w:trPr>
        <w:tc>
          <w:tcPr>
            <w:tcW w:w="532" w:type="dxa"/>
            <w:vMerge/>
            <w:vAlign w:val="center"/>
          </w:tcPr>
          <w:p w:rsidR="004025A7" w:rsidRPr="008D272C" w:rsidRDefault="004025A7" w:rsidP="00800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  <w:vMerge/>
            <w:vAlign w:val="center"/>
          </w:tcPr>
          <w:p w:rsidR="004025A7" w:rsidRPr="008D272C" w:rsidRDefault="004025A7" w:rsidP="00800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6" w:type="dxa"/>
            <w:vMerge/>
            <w:vAlign w:val="center"/>
          </w:tcPr>
          <w:p w:rsidR="004025A7" w:rsidRPr="008D272C" w:rsidRDefault="004025A7" w:rsidP="00800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vMerge/>
            <w:vAlign w:val="center"/>
          </w:tcPr>
          <w:p w:rsidR="004025A7" w:rsidRPr="005D01B7" w:rsidRDefault="004025A7" w:rsidP="008006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/>
            <w:vAlign w:val="center"/>
          </w:tcPr>
          <w:p w:rsidR="004025A7" w:rsidRPr="005D01B7" w:rsidRDefault="004025A7" w:rsidP="008006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/>
            <w:vAlign w:val="center"/>
          </w:tcPr>
          <w:p w:rsidR="004025A7" w:rsidRPr="005D01B7" w:rsidRDefault="004025A7" w:rsidP="008006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:rsidR="004025A7" w:rsidRPr="005D01B7" w:rsidRDefault="004025A7" w:rsidP="008006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7" w:type="dxa"/>
            <w:tcBorders>
              <w:top w:val="nil"/>
            </w:tcBorders>
          </w:tcPr>
          <w:p w:rsidR="004025A7" w:rsidRPr="005D01B7" w:rsidRDefault="004025A7" w:rsidP="008006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</w:tcPr>
          <w:p w:rsidR="004025A7" w:rsidRPr="005D01B7" w:rsidRDefault="004025A7" w:rsidP="008006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9" w:type="dxa"/>
            <w:gridSpan w:val="2"/>
            <w:tcBorders>
              <w:top w:val="nil"/>
            </w:tcBorders>
          </w:tcPr>
          <w:p w:rsidR="004025A7" w:rsidRPr="005D01B7" w:rsidRDefault="004025A7" w:rsidP="008006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  <w:vAlign w:val="center"/>
          </w:tcPr>
          <w:p w:rsidR="004025A7" w:rsidRPr="008D272C" w:rsidRDefault="004025A7" w:rsidP="00800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vMerge/>
            <w:vAlign w:val="center"/>
          </w:tcPr>
          <w:p w:rsidR="004025A7" w:rsidRPr="008D272C" w:rsidRDefault="004025A7" w:rsidP="00800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vMerge/>
            <w:vAlign w:val="center"/>
          </w:tcPr>
          <w:p w:rsidR="004025A7" w:rsidRPr="008D272C" w:rsidRDefault="004025A7" w:rsidP="0080061D">
            <w:pPr>
              <w:rPr>
                <w:rFonts w:ascii="Times New Roman" w:hAnsi="Times New Roman" w:cs="Times New Roman"/>
              </w:rPr>
            </w:pPr>
          </w:p>
        </w:tc>
      </w:tr>
      <w:tr w:rsidR="004025A7" w:rsidTr="0080061D">
        <w:trPr>
          <w:trHeight w:val="675"/>
        </w:trPr>
        <w:tc>
          <w:tcPr>
            <w:tcW w:w="532" w:type="dxa"/>
            <w:vMerge w:val="restart"/>
          </w:tcPr>
          <w:p w:rsidR="004025A7" w:rsidRPr="008D272C" w:rsidRDefault="004025A7" w:rsidP="0080061D">
            <w:pPr>
              <w:ind w:left="-142" w:right="-251" w:firstLine="86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7" w:type="dxa"/>
            <w:vMerge w:val="restart"/>
          </w:tcPr>
          <w:p w:rsidR="004025A7" w:rsidRDefault="004025A7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Якомаскина</w:t>
            </w:r>
          </w:p>
          <w:p w:rsidR="004025A7" w:rsidRDefault="004025A7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Валентина</w:t>
            </w:r>
          </w:p>
          <w:p w:rsidR="004025A7" w:rsidRPr="008D272C" w:rsidRDefault="004025A7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Ивановна</w:t>
            </w:r>
          </w:p>
        </w:tc>
        <w:tc>
          <w:tcPr>
            <w:tcW w:w="1616" w:type="dxa"/>
            <w:vMerge w:val="restart"/>
          </w:tcPr>
          <w:p w:rsidR="004025A7" w:rsidRDefault="00A05A33" w:rsidP="0080061D">
            <w:pPr>
              <w:ind w:firstLine="38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Заведующая</w:t>
            </w:r>
          </w:p>
          <w:p w:rsidR="004025A7" w:rsidRPr="00EC19C7" w:rsidRDefault="004025A7" w:rsidP="0080061D">
            <w:pPr>
              <w:ind w:firstLine="38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архивом</w:t>
            </w:r>
          </w:p>
        </w:tc>
        <w:tc>
          <w:tcPr>
            <w:tcW w:w="1440" w:type="dxa"/>
          </w:tcPr>
          <w:p w:rsidR="004025A7" w:rsidRDefault="004025A7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</w:t>
            </w:r>
          </w:p>
          <w:p w:rsidR="004025A7" w:rsidRPr="008D272C" w:rsidRDefault="004025A7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участок</w:t>
            </w:r>
          </w:p>
        </w:tc>
        <w:tc>
          <w:tcPr>
            <w:tcW w:w="1080" w:type="dxa"/>
          </w:tcPr>
          <w:p w:rsidR="004025A7" w:rsidRPr="008D272C" w:rsidRDefault="004025A7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080" w:type="dxa"/>
          </w:tcPr>
          <w:p w:rsidR="004025A7" w:rsidRPr="008D272C" w:rsidRDefault="004025A7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1070,0</w:t>
            </w:r>
          </w:p>
        </w:tc>
        <w:tc>
          <w:tcPr>
            <w:tcW w:w="900" w:type="dxa"/>
          </w:tcPr>
          <w:p w:rsidR="004025A7" w:rsidRPr="008D272C" w:rsidRDefault="004025A7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РФ</w:t>
            </w:r>
          </w:p>
        </w:tc>
        <w:tc>
          <w:tcPr>
            <w:tcW w:w="1140" w:type="dxa"/>
            <w:gridSpan w:val="2"/>
          </w:tcPr>
          <w:p w:rsidR="004025A7" w:rsidRPr="008D272C" w:rsidRDefault="004025A7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gridSpan w:val="2"/>
          </w:tcPr>
          <w:p w:rsidR="004025A7" w:rsidRPr="008D272C" w:rsidRDefault="004025A7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</w:tcPr>
          <w:p w:rsidR="004025A7" w:rsidRPr="008D272C" w:rsidRDefault="004025A7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vMerge w:val="restart"/>
          </w:tcPr>
          <w:p w:rsidR="004025A7" w:rsidRPr="008D272C" w:rsidRDefault="004025A7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</w:p>
          <w:p w:rsidR="004025A7" w:rsidRPr="008D272C" w:rsidRDefault="004025A7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имею</w:t>
            </w:r>
          </w:p>
        </w:tc>
        <w:tc>
          <w:tcPr>
            <w:tcW w:w="1440" w:type="dxa"/>
            <w:vMerge w:val="restart"/>
          </w:tcPr>
          <w:p w:rsidR="004025A7" w:rsidRPr="008D272C" w:rsidRDefault="00D566B7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3306E4">
              <w:rPr>
                <w:rFonts w:ascii="Times New Roman" w:hAnsi="Times New Roman" w:cs="Times New Roman"/>
              </w:rPr>
              <w:t>41958,84</w:t>
            </w:r>
          </w:p>
        </w:tc>
        <w:tc>
          <w:tcPr>
            <w:tcW w:w="1260" w:type="dxa"/>
            <w:vMerge w:val="restart"/>
          </w:tcPr>
          <w:p w:rsidR="00F80D26" w:rsidRPr="008D272C" w:rsidRDefault="00F80D26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</w:p>
        </w:tc>
      </w:tr>
      <w:tr w:rsidR="00150D36" w:rsidTr="0080061D">
        <w:trPr>
          <w:trHeight w:val="675"/>
        </w:trPr>
        <w:tc>
          <w:tcPr>
            <w:tcW w:w="532" w:type="dxa"/>
            <w:vMerge/>
          </w:tcPr>
          <w:p w:rsidR="00150D36" w:rsidRPr="008D272C" w:rsidRDefault="00150D36" w:rsidP="008006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  <w:vMerge/>
          </w:tcPr>
          <w:p w:rsidR="00150D36" w:rsidRDefault="00150D36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616" w:type="dxa"/>
            <w:vMerge/>
          </w:tcPr>
          <w:p w:rsidR="00150D36" w:rsidRDefault="00150D36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150D36" w:rsidRPr="008D272C" w:rsidRDefault="00150D36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080" w:type="dxa"/>
          </w:tcPr>
          <w:p w:rsidR="00150D36" w:rsidRPr="008D272C" w:rsidRDefault="00150D36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080" w:type="dxa"/>
          </w:tcPr>
          <w:p w:rsidR="00150D36" w:rsidRPr="008D272C" w:rsidRDefault="00150D36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42,5</w:t>
            </w:r>
          </w:p>
        </w:tc>
        <w:tc>
          <w:tcPr>
            <w:tcW w:w="900" w:type="dxa"/>
          </w:tcPr>
          <w:p w:rsidR="00150D36" w:rsidRPr="008D272C" w:rsidRDefault="00275D2C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РФ</w:t>
            </w:r>
          </w:p>
        </w:tc>
        <w:tc>
          <w:tcPr>
            <w:tcW w:w="1140" w:type="dxa"/>
            <w:gridSpan w:val="2"/>
          </w:tcPr>
          <w:p w:rsidR="00150D36" w:rsidRPr="008D272C" w:rsidRDefault="00275D2C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140" w:type="dxa"/>
            <w:gridSpan w:val="2"/>
          </w:tcPr>
          <w:p w:rsidR="00150D36" w:rsidRPr="008D272C" w:rsidRDefault="00150D36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275D2C">
              <w:rPr>
                <w:rFonts w:ascii="Times New Roman" w:hAnsi="Times New Roman" w:cs="Times New Roman"/>
              </w:rPr>
              <w:t>113,5</w:t>
            </w:r>
          </w:p>
        </w:tc>
        <w:tc>
          <w:tcPr>
            <w:tcW w:w="1140" w:type="dxa"/>
          </w:tcPr>
          <w:p w:rsidR="00150D36" w:rsidRPr="008D272C" w:rsidRDefault="00150D36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800" w:type="dxa"/>
            <w:vMerge/>
          </w:tcPr>
          <w:p w:rsidR="00150D36" w:rsidRPr="008D272C" w:rsidRDefault="00150D36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vMerge/>
          </w:tcPr>
          <w:p w:rsidR="00150D36" w:rsidRPr="008D272C" w:rsidRDefault="00150D36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vMerge/>
          </w:tcPr>
          <w:p w:rsidR="00150D36" w:rsidRPr="008D272C" w:rsidRDefault="00150D36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</w:p>
        </w:tc>
      </w:tr>
      <w:tr w:rsidR="00150D36" w:rsidTr="0080061D">
        <w:trPr>
          <w:trHeight w:val="420"/>
        </w:trPr>
        <w:tc>
          <w:tcPr>
            <w:tcW w:w="532" w:type="dxa"/>
            <w:vMerge/>
            <w:vAlign w:val="center"/>
          </w:tcPr>
          <w:p w:rsidR="00150D36" w:rsidRPr="008D272C" w:rsidRDefault="00150D36" w:rsidP="00800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150D36" w:rsidRDefault="00275D2C" w:rsidP="0080061D">
            <w:pPr>
              <w:ind w:firstLine="3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  <w:p w:rsidR="00150D36" w:rsidRDefault="00275D2C" w:rsidP="0080061D">
            <w:pPr>
              <w:ind w:firstLine="3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Якомаскин</w:t>
            </w:r>
            <w:r w:rsidR="00150D36">
              <w:rPr>
                <w:rFonts w:ascii="Times New Roman" w:hAnsi="Times New Roman" w:cs="Times New Roman"/>
              </w:rPr>
              <w:t xml:space="preserve"> </w:t>
            </w:r>
          </w:p>
          <w:p w:rsidR="00150D36" w:rsidRDefault="00275D2C" w:rsidP="0080061D">
            <w:pPr>
              <w:ind w:firstLine="3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Сергей</w:t>
            </w:r>
          </w:p>
          <w:p w:rsidR="00150D36" w:rsidRPr="008D272C" w:rsidRDefault="00150D36" w:rsidP="0080061D">
            <w:pPr>
              <w:ind w:firstLine="3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Алексеевич</w:t>
            </w:r>
          </w:p>
        </w:tc>
        <w:tc>
          <w:tcPr>
            <w:tcW w:w="1616" w:type="dxa"/>
          </w:tcPr>
          <w:p w:rsidR="00150D36" w:rsidRPr="008D272C" w:rsidRDefault="00551113" w:rsidP="0080061D">
            <w:pPr>
              <w:ind w:firstLine="3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="00A05A33">
              <w:rPr>
                <w:rFonts w:ascii="Times New Roman" w:hAnsi="Times New Roman" w:cs="Times New Roman"/>
              </w:rPr>
              <w:t>одитель</w:t>
            </w:r>
          </w:p>
        </w:tc>
        <w:tc>
          <w:tcPr>
            <w:tcW w:w="1440" w:type="dxa"/>
          </w:tcPr>
          <w:p w:rsidR="00150D36" w:rsidRPr="008D272C" w:rsidRDefault="003A03D4" w:rsidP="0080061D">
            <w:pPr>
              <w:ind w:firstLine="3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080" w:type="dxa"/>
          </w:tcPr>
          <w:p w:rsidR="00150D36" w:rsidRPr="008D272C" w:rsidRDefault="003A03D4" w:rsidP="00150D36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080" w:type="dxa"/>
          </w:tcPr>
          <w:p w:rsidR="00150D36" w:rsidRPr="008D272C" w:rsidRDefault="003A03D4" w:rsidP="00AC3C63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113,5</w:t>
            </w:r>
          </w:p>
        </w:tc>
        <w:tc>
          <w:tcPr>
            <w:tcW w:w="900" w:type="dxa"/>
          </w:tcPr>
          <w:p w:rsidR="00150D36" w:rsidRPr="008D272C" w:rsidRDefault="00150D36" w:rsidP="00275D2C">
            <w:pPr>
              <w:ind w:firstLine="3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117" w:type="dxa"/>
          </w:tcPr>
          <w:p w:rsidR="00150D36" w:rsidRPr="008D272C" w:rsidRDefault="00150D36" w:rsidP="0080061D">
            <w:pPr>
              <w:ind w:firstLine="3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150D36" w:rsidRPr="008D272C" w:rsidRDefault="00150D36" w:rsidP="0080061D">
            <w:pPr>
              <w:ind w:firstLine="3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9" w:type="dxa"/>
            <w:gridSpan w:val="2"/>
          </w:tcPr>
          <w:p w:rsidR="00150D36" w:rsidRPr="008D272C" w:rsidRDefault="00150D36" w:rsidP="0080061D">
            <w:pPr>
              <w:ind w:firstLine="3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</w:tcPr>
          <w:p w:rsidR="00150D36" w:rsidRDefault="003306E4" w:rsidP="00AC3C63">
            <w:pPr>
              <w:ind w:firstLine="3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Хендай</w:t>
            </w:r>
          </w:p>
          <w:p w:rsidR="003306E4" w:rsidRPr="008D272C" w:rsidRDefault="003306E4" w:rsidP="00AC3C63">
            <w:pPr>
              <w:ind w:firstLine="3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Солярис</w:t>
            </w:r>
          </w:p>
        </w:tc>
        <w:tc>
          <w:tcPr>
            <w:tcW w:w="1440" w:type="dxa"/>
          </w:tcPr>
          <w:p w:rsidR="00AC3C63" w:rsidRPr="008D272C" w:rsidRDefault="00092C24" w:rsidP="00551113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356384,89</w:t>
            </w:r>
          </w:p>
        </w:tc>
        <w:tc>
          <w:tcPr>
            <w:tcW w:w="1260" w:type="dxa"/>
          </w:tcPr>
          <w:p w:rsidR="00150D36" w:rsidRPr="008D272C" w:rsidRDefault="00150D36" w:rsidP="0080061D">
            <w:pPr>
              <w:ind w:firstLine="35"/>
              <w:rPr>
                <w:rFonts w:ascii="Times New Roman" w:hAnsi="Times New Roman" w:cs="Times New Roman"/>
              </w:rPr>
            </w:pPr>
          </w:p>
        </w:tc>
      </w:tr>
      <w:tr w:rsidR="00D566B7" w:rsidTr="0080061D">
        <w:trPr>
          <w:gridAfter w:val="14"/>
          <w:wAfter w:w="15593" w:type="dxa"/>
          <w:trHeight w:val="420"/>
        </w:trPr>
        <w:tc>
          <w:tcPr>
            <w:tcW w:w="532" w:type="dxa"/>
            <w:vMerge/>
            <w:vAlign w:val="center"/>
          </w:tcPr>
          <w:p w:rsidR="00D566B7" w:rsidRPr="008D272C" w:rsidRDefault="00D566B7" w:rsidP="0080061D">
            <w:pPr>
              <w:rPr>
                <w:rFonts w:ascii="Times New Roman" w:hAnsi="Times New Roman" w:cs="Times New Roman"/>
              </w:rPr>
            </w:pPr>
          </w:p>
        </w:tc>
      </w:tr>
      <w:tr w:rsidR="00AC3C63" w:rsidTr="0080061D">
        <w:trPr>
          <w:trHeight w:val="420"/>
        </w:trPr>
        <w:tc>
          <w:tcPr>
            <w:tcW w:w="532" w:type="dxa"/>
            <w:vMerge/>
            <w:vAlign w:val="center"/>
          </w:tcPr>
          <w:p w:rsidR="00AC3C63" w:rsidRPr="008D272C" w:rsidRDefault="00AC3C63" w:rsidP="00800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AC3C63" w:rsidRPr="008D272C" w:rsidRDefault="00AC3C63" w:rsidP="0080061D">
            <w:pPr>
              <w:ind w:firstLine="3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16" w:type="dxa"/>
          </w:tcPr>
          <w:p w:rsidR="00AC3C63" w:rsidRDefault="00AC3C63" w:rsidP="0080061D">
            <w:pPr>
              <w:ind w:firstLine="3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AC3C63" w:rsidRDefault="00AC3C63" w:rsidP="0080061D">
            <w:pPr>
              <w:ind w:firstLine="35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AC3C63" w:rsidRDefault="00AC3C63" w:rsidP="00150D36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AC3C63" w:rsidRDefault="00AC3C63" w:rsidP="00AC3C63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AC3C63" w:rsidRDefault="00AC3C63" w:rsidP="00275D2C">
            <w:pPr>
              <w:ind w:firstLine="35"/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AC3C63" w:rsidRPr="008D272C" w:rsidRDefault="00AC3C63" w:rsidP="0080061D">
            <w:pPr>
              <w:ind w:firstLine="3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AC3C63" w:rsidRPr="008D272C" w:rsidRDefault="00AC3C63" w:rsidP="0080061D">
            <w:pPr>
              <w:ind w:firstLine="3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9" w:type="dxa"/>
            <w:gridSpan w:val="2"/>
          </w:tcPr>
          <w:p w:rsidR="00AC3C63" w:rsidRPr="008D272C" w:rsidRDefault="00AC3C63" w:rsidP="0080061D">
            <w:pPr>
              <w:ind w:firstLine="3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</w:tcPr>
          <w:p w:rsidR="00AC3C63" w:rsidRDefault="00AC3C63" w:rsidP="0080061D">
            <w:pPr>
              <w:ind w:firstLine="3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AC3C63" w:rsidRPr="008D272C" w:rsidRDefault="00AC3C63" w:rsidP="0080061D">
            <w:pPr>
              <w:ind w:firstLine="35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</w:tcPr>
          <w:p w:rsidR="00AC3C63" w:rsidRPr="008D272C" w:rsidRDefault="00AC3C63" w:rsidP="0080061D">
            <w:pPr>
              <w:ind w:firstLine="35"/>
              <w:rPr>
                <w:rFonts w:ascii="Times New Roman" w:hAnsi="Times New Roman" w:cs="Times New Roman"/>
              </w:rPr>
            </w:pPr>
          </w:p>
        </w:tc>
      </w:tr>
      <w:tr w:rsidR="00150D36" w:rsidRPr="008D272C" w:rsidTr="0080061D">
        <w:trPr>
          <w:trHeight w:val="615"/>
        </w:trPr>
        <w:tc>
          <w:tcPr>
            <w:tcW w:w="532" w:type="dxa"/>
            <w:vMerge/>
            <w:vAlign w:val="center"/>
          </w:tcPr>
          <w:p w:rsidR="00150D36" w:rsidRPr="008D272C" w:rsidRDefault="00150D36" w:rsidP="0080061D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  <w:vAlign w:val="center"/>
          </w:tcPr>
          <w:p w:rsidR="00150D36" w:rsidRPr="00322357" w:rsidRDefault="00150D36" w:rsidP="0080061D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322357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616" w:type="dxa"/>
            <w:vAlign w:val="center"/>
          </w:tcPr>
          <w:p w:rsidR="00150D36" w:rsidRPr="008D272C" w:rsidRDefault="00150D36" w:rsidP="00800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150D36" w:rsidRPr="008D272C" w:rsidRDefault="00150D36" w:rsidP="0080061D">
            <w:pPr>
              <w:ind w:right="-33"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150D36" w:rsidRPr="008D272C" w:rsidRDefault="00150D36" w:rsidP="0080061D">
            <w:pPr>
              <w:ind w:right="-33"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150D36" w:rsidRPr="001F03CE" w:rsidRDefault="00150D36" w:rsidP="0080061D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0" w:type="dxa"/>
          </w:tcPr>
          <w:p w:rsidR="00150D36" w:rsidRPr="008D272C" w:rsidRDefault="00150D36" w:rsidP="0080061D">
            <w:pPr>
              <w:ind w:right="-33"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gridSpan w:val="2"/>
            <w:vAlign w:val="center"/>
          </w:tcPr>
          <w:p w:rsidR="00150D36" w:rsidRPr="008D272C" w:rsidRDefault="00150D36" w:rsidP="0080061D">
            <w:pPr>
              <w:ind w:right="-33"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gridSpan w:val="2"/>
            <w:vAlign w:val="center"/>
          </w:tcPr>
          <w:p w:rsidR="00150D36" w:rsidRPr="008D272C" w:rsidRDefault="00150D36" w:rsidP="0080061D">
            <w:pPr>
              <w:ind w:right="-33"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vAlign w:val="center"/>
          </w:tcPr>
          <w:p w:rsidR="00150D36" w:rsidRPr="008D272C" w:rsidRDefault="00150D36" w:rsidP="0080061D">
            <w:pPr>
              <w:ind w:right="-33"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vAlign w:val="center"/>
          </w:tcPr>
          <w:p w:rsidR="00150D36" w:rsidRPr="008D272C" w:rsidRDefault="00150D36" w:rsidP="00800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vAlign w:val="center"/>
          </w:tcPr>
          <w:p w:rsidR="00150D36" w:rsidRPr="008D272C" w:rsidRDefault="00150D36" w:rsidP="00800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vAlign w:val="center"/>
          </w:tcPr>
          <w:p w:rsidR="00150D36" w:rsidRPr="008D272C" w:rsidRDefault="00150D36" w:rsidP="0080061D">
            <w:pPr>
              <w:rPr>
                <w:rFonts w:ascii="Times New Roman" w:hAnsi="Times New Roman" w:cs="Times New Roman"/>
              </w:rPr>
            </w:pPr>
          </w:p>
        </w:tc>
      </w:tr>
    </w:tbl>
    <w:p w:rsidR="004025A7" w:rsidRDefault="004025A7" w:rsidP="004025A7">
      <w:pPr>
        <w:jc w:val="left"/>
        <w:rPr>
          <w:rFonts w:ascii="Times New Roman" w:hAnsi="Times New Roman" w:cs="Times New Roman"/>
          <w:sz w:val="27"/>
          <w:szCs w:val="27"/>
        </w:rPr>
      </w:pPr>
    </w:p>
    <w:sectPr w:rsidR="004025A7" w:rsidSect="004B5861">
      <w:headerReference w:type="default" r:id="rId7"/>
      <w:pgSz w:w="16800" w:h="11900" w:orient="landscape"/>
      <w:pgMar w:top="1100" w:right="73" w:bottom="1276" w:left="426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75D1" w:rsidRDefault="000F75D1" w:rsidP="002F411B">
      <w:r>
        <w:separator/>
      </w:r>
    </w:p>
  </w:endnote>
  <w:endnote w:type="continuationSeparator" w:id="1">
    <w:p w:rsidR="000F75D1" w:rsidRDefault="000F75D1" w:rsidP="002F41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75D1" w:rsidRDefault="000F75D1" w:rsidP="002F411B">
      <w:r>
        <w:separator/>
      </w:r>
    </w:p>
  </w:footnote>
  <w:footnote w:type="continuationSeparator" w:id="1">
    <w:p w:rsidR="000F75D1" w:rsidRDefault="000F75D1" w:rsidP="002F411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4EFB" w:rsidRDefault="003E774D">
    <w:pPr>
      <w:pStyle w:val="affff0"/>
      <w:jc w:val="right"/>
    </w:pPr>
    <w:fldSimple w:instr="PAGE   \* MERGEFORMAT">
      <w:r w:rsidR="00551113">
        <w:rPr>
          <w:noProof/>
        </w:rPr>
        <w:t>3</w:t>
      </w:r>
    </w:fldSimple>
  </w:p>
  <w:p w:rsidR="00594EFB" w:rsidRDefault="00594EFB">
    <w:pPr>
      <w:pStyle w:val="affff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1B0BDF"/>
    <w:multiLevelType w:val="hybridMultilevel"/>
    <w:tmpl w:val="6F98B0BE"/>
    <w:lvl w:ilvl="0" w:tplc="094A976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174448A8"/>
    <w:multiLevelType w:val="hybridMultilevel"/>
    <w:tmpl w:val="472846DA"/>
    <w:lvl w:ilvl="0" w:tplc="CE2ACC32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149F"/>
    <w:rsid w:val="00004D4C"/>
    <w:rsid w:val="00012B04"/>
    <w:rsid w:val="000151D3"/>
    <w:rsid w:val="0001773A"/>
    <w:rsid w:val="00023213"/>
    <w:rsid w:val="00030249"/>
    <w:rsid w:val="00030525"/>
    <w:rsid w:val="0003351A"/>
    <w:rsid w:val="00035888"/>
    <w:rsid w:val="00082293"/>
    <w:rsid w:val="00092C24"/>
    <w:rsid w:val="00093B6F"/>
    <w:rsid w:val="000942EE"/>
    <w:rsid w:val="00096B0C"/>
    <w:rsid w:val="000C149F"/>
    <w:rsid w:val="000C23D1"/>
    <w:rsid w:val="000D1CFC"/>
    <w:rsid w:val="000E6834"/>
    <w:rsid w:val="000F0EAC"/>
    <w:rsid w:val="000F75D1"/>
    <w:rsid w:val="001023D1"/>
    <w:rsid w:val="0010244E"/>
    <w:rsid w:val="00111E2B"/>
    <w:rsid w:val="00116618"/>
    <w:rsid w:val="00116664"/>
    <w:rsid w:val="00125B92"/>
    <w:rsid w:val="00135781"/>
    <w:rsid w:val="00150D36"/>
    <w:rsid w:val="00153A06"/>
    <w:rsid w:val="0017077A"/>
    <w:rsid w:val="00175359"/>
    <w:rsid w:val="001833AB"/>
    <w:rsid w:val="0018712F"/>
    <w:rsid w:val="00195F1F"/>
    <w:rsid w:val="001B6448"/>
    <w:rsid w:val="001B670F"/>
    <w:rsid w:val="001D54D2"/>
    <w:rsid w:val="001E6FFF"/>
    <w:rsid w:val="001F03CE"/>
    <w:rsid w:val="001F0C6A"/>
    <w:rsid w:val="00200823"/>
    <w:rsid w:val="002028EC"/>
    <w:rsid w:val="002047C2"/>
    <w:rsid w:val="00207930"/>
    <w:rsid w:val="00224537"/>
    <w:rsid w:val="00245D74"/>
    <w:rsid w:val="0025088E"/>
    <w:rsid w:val="00255970"/>
    <w:rsid w:val="002567AC"/>
    <w:rsid w:val="00263631"/>
    <w:rsid w:val="00274459"/>
    <w:rsid w:val="00274C4C"/>
    <w:rsid w:val="00275D2C"/>
    <w:rsid w:val="00281D73"/>
    <w:rsid w:val="00291024"/>
    <w:rsid w:val="00292A14"/>
    <w:rsid w:val="002B2811"/>
    <w:rsid w:val="002C4106"/>
    <w:rsid w:val="002F1AE1"/>
    <w:rsid w:val="002F411B"/>
    <w:rsid w:val="00322357"/>
    <w:rsid w:val="00322FEB"/>
    <w:rsid w:val="003233C0"/>
    <w:rsid w:val="00323F24"/>
    <w:rsid w:val="003263A7"/>
    <w:rsid w:val="003306E4"/>
    <w:rsid w:val="00333132"/>
    <w:rsid w:val="003434C1"/>
    <w:rsid w:val="00343FF8"/>
    <w:rsid w:val="00361EB0"/>
    <w:rsid w:val="00363873"/>
    <w:rsid w:val="00371D72"/>
    <w:rsid w:val="003863FF"/>
    <w:rsid w:val="003A03D4"/>
    <w:rsid w:val="003A049D"/>
    <w:rsid w:val="003A0654"/>
    <w:rsid w:val="003A06F8"/>
    <w:rsid w:val="003B2466"/>
    <w:rsid w:val="003D1F60"/>
    <w:rsid w:val="003D50BE"/>
    <w:rsid w:val="003E029C"/>
    <w:rsid w:val="003E09B1"/>
    <w:rsid w:val="003E774D"/>
    <w:rsid w:val="003F1D22"/>
    <w:rsid w:val="00400B4D"/>
    <w:rsid w:val="004025A7"/>
    <w:rsid w:val="00433F09"/>
    <w:rsid w:val="0043460F"/>
    <w:rsid w:val="00470CE1"/>
    <w:rsid w:val="00497353"/>
    <w:rsid w:val="004B3EB2"/>
    <w:rsid w:val="004B5861"/>
    <w:rsid w:val="004C0309"/>
    <w:rsid w:val="004E1AF4"/>
    <w:rsid w:val="004E3E4C"/>
    <w:rsid w:val="004F05F1"/>
    <w:rsid w:val="00550919"/>
    <w:rsid w:val="00551113"/>
    <w:rsid w:val="00570A02"/>
    <w:rsid w:val="00571B07"/>
    <w:rsid w:val="00591819"/>
    <w:rsid w:val="00594A84"/>
    <w:rsid w:val="00594EFB"/>
    <w:rsid w:val="005A59A3"/>
    <w:rsid w:val="005D01B7"/>
    <w:rsid w:val="005F658A"/>
    <w:rsid w:val="00614C3E"/>
    <w:rsid w:val="00624641"/>
    <w:rsid w:val="00677FAA"/>
    <w:rsid w:val="00695372"/>
    <w:rsid w:val="006B626C"/>
    <w:rsid w:val="006E149D"/>
    <w:rsid w:val="006F44CF"/>
    <w:rsid w:val="00702FB8"/>
    <w:rsid w:val="007222F5"/>
    <w:rsid w:val="007346FA"/>
    <w:rsid w:val="00740836"/>
    <w:rsid w:val="007574F9"/>
    <w:rsid w:val="00761D7B"/>
    <w:rsid w:val="0077161C"/>
    <w:rsid w:val="00775D70"/>
    <w:rsid w:val="007B250E"/>
    <w:rsid w:val="007F1CFA"/>
    <w:rsid w:val="008000DC"/>
    <w:rsid w:val="008005A1"/>
    <w:rsid w:val="0080061D"/>
    <w:rsid w:val="00810666"/>
    <w:rsid w:val="00836810"/>
    <w:rsid w:val="0084014C"/>
    <w:rsid w:val="00855DE3"/>
    <w:rsid w:val="008628D3"/>
    <w:rsid w:val="0088450E"/>
    <w:rsid w:val="00897F0B"/>
    <w:rsid w:val="008B77E9"/>
    <w:rsid w:val="008D272C"/>
    <w:rsid w:val="008D2DA4"/>
    <w:rsid w:val="008D7B61"/>
    <w:rsid w:val="009005C5"/>
    <w:rsid w:val="009344E2"/>
    <w:rsid w:val="00936094"/>
    <w:rsid w:val="00957AA2"/>
    <w:rsid w:val="00964CF3"/>
    <w:rsid w:val="00971A3E"/>
    <w:rsid w:val="00973FCA"/>
    <w:rsid w:val="009A6FDA"/>
    <w:rsid w:val="009C6FD6"/>
    <w:rsid w:val="009D4CDD"/>
    <w:rsid w:val="009D791B"/>
    <w:rsid w:val="009D7F13"/>
    <w:rsid w:val="00A05713"/>
    <w:rsid w:val="00A05A33"/>
    <w:rsid w:val="00A07187"/>
    <w:rsid w:val="00A13A65"/>
    <w:rsid w:val="00AC3C63"/>
    <w:rsid w:val="00B1763B"/>
    <w:rsid w:val="00B228B2"/>
    <w:rsid w:val="00B40C8F"/>
    <w:rsid w:val="00B60E22"/>
    <w:rsid w:val="00B644A0"/>
    <w:rsid w:val="00BA330F"/>
    <w:rsid w:val="00BD5BEA"/>
    <w:rsid w:val="00BE452A"/>
    <w:rsid w:val="00BF05A9"/>
    <w:rsid w:val="00C22D5F"/>
    <w:rsid w:val="00C24A95"/>
    <w:rsid w:val="00C30EB4"/>
    <w:rsid w:val="00C37442"/>
    <w:rsid w:val="00C52168"/>
    <w:rsid w:val="00C63EE0"/>
    <w:rsid w:val="00C81508"/>
    <w:rsid w:val="00C83C1D"/>
    <w:rsid w:val="00CA0ED2"/>
    <w:rsid w:val="00CD7F49"/>
    <w:rsid w:val="00CE3FD7"/>
    <w:rsid w:val="00D044AB"/>
    <w:rsid w:val="00D136A8"/>
    <w:rsid w:val="00D149E9"/>
    <w:rsid w:val="00D51AF0"/>
    <w:rsid w:val="00D566B7"/>
    <w:rsid w:val="00DA5DE1"/>
    <w:rsid w:val="00DA7DD0"/>
    <w:rsid w:val="00DC26F9"/>
    <w:rsid w:val="00DF7515"/>
    <w:rsid w:val="00E0723A"/>
    <w:rsid w:val="00E0767F"/>
    <w:rsid w:val="00E12D12"/>
    <w:rsid w:val="00E21206"/>
    <w:rsid w:val="00E44B85"/>
    <w:rsid w:val="00E5676E"/>
    <w:rsid w:val="00E71155"/>
    <w:rsid w:val="00E77660"/>
    <w:rsid w:val="00E85CA2"/>
    <w:rsid w:val="00E95DE0"/>
    <w:rsid w:val="00EB2F64"/>
    <w:rsid w:val="00EC1750"/>
    <w:rsid w:val="00EC19C7"/>
    <w:rsid w:val="00EC55AE"/>
    <w:rsid w:val="00EE01E9"/>
    <w:rsid w:val="00EE4D56"/>
    <w:rsid w:val="00EE5420"/>
    <w:rsid w:val="00EF57BC"/>
    <w:rsid w:val="00EF706E"/>
    <w:rsid w:val="00F1524E"/>
    <w:rsid w:val="00F35EC3"/>
    <w:rsid w:val="00F41872"/>
    <w:rsid w:val="00F47E6B"/>
    <w:rsid w:val="00F51417"/>
    <w:rsid w:val="00F52142"/>
    <w:rsid w:val="00F80D26"/>
    <w:rsid w:val="00F835E7"/>
    <w:rsid w:val="00F87A96"/>
    <w:rsid w:val="00FA2EAD"/>
    <w:rsid w:val="00FB2BD1"/>
    <w:rsid w:val="00FB7795"/>
    <w:rsid w:val="00FC36C8"/>
    <w:rsid w:val="00FD5584"/>
    <w:rsid w:val="00FD7EF4"/>
    <w:rsid w:val="00FE19C8"/>
    <w:rsid w:val="00FF72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030249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30249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030249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030249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030249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030249"/>
    <w:rPr>
      <w:rFonts w:ascii="Calibri Light" w:hAnsi="Calibri Light" w:cs="Times New Roman"/>
      <w:b/>
      <w:kern w:val="32"/>
      <w:sz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030249"/>
    <w:rPr>
      <w:rFonts w:ascii="Calibri Light" w:hAnsi="Calibri Light" w:cs="Times New Roman"/>
      <w:b/>
      <w:i/>
      <w:sz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030249"/>
    <w:rPr>
      <w:rFonts w:ascii="Calibri Light" w:hAnsi="Calibri Light" w:cs="Times New Roman"/>
      <w:b/>
      <w:sz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030249"/>
    <w:rPr>
      <w:rFonts w:ascii="Calibri" w:hAnsi="Calibri" w:cs="Times New Roman"/>
      <w:b/>
      <w:sz w:val="28"/>
    </w:rPr>
  </w:style>
  <w:style w:type="character" w:customStyle="1" w:styleId="a3">
    <w:name w:val="Цветовое выделение"/>
    <w:uiPriority w:val="99"/>
    <w:rsid w:val="00030249"/>
    <w:rPr>
      <w:b/>
      <w:color w:val="26282F"/>
    </w:rPr>
  </w:style>
  <w:style w:type="character" w:customStyle="1" w:styleId="a4">
    <w:name w:val="Гипертекстовая ссылка"/>
    <w:uiPriority w:val="99"/>
    <w:rsid w:val="00030249"/>
    <w:rPr>
      <w:b/>
      <w:color w:val="auto"/>
    </w:rPr>
  </w:style>
  <w:style w:type="character" w:customStyle="1" w:styleId="a5">
    <w:name w:val="Активная гипертекстовая ссылка"/>
    <w:uiPriority w:val="99"/>
    <w:rsid w:val="00030249"/>
    <w:rPr>
      <w:b/>
      <w:color w:val="auto"/>
      <w:u w:val="single"/>
    </w:rPr>
  </w:style>
  <w:style w:type="paragraph" w:customStyle="1" w:styleId="a6">
    <w:name w:val="Внимание"/>
    <w:basedOn w:val="a"/>
    <w:next w:val="a"/>
    <w:uiPriority w:val="99"/>
    <w:rsid w:val="0003024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030249"/>
  </w:style>
  <w:style w:type="paragraph" w:customStyle="1" w:styleId="a8">
    <w:name w:val="Внимание: недобросовестность!"/>
    <w:basedOn w:val="a6"/>
    <w:next w:val="a"/>
    <w:uiPriority w:val="99"/>
    <w:rsid w:val="00030249"/>
  </w:style>
  <w:style w:type="character" w:customStyle="1" w:styleId="a9">
    <w:name w:val="Выделение для Базового Поиска"/>
    <w:uiPriority w:val="99"/>
    <w:rsid w:val="00030249"/>
    <w:rPr>
      <w:b/>
      <w:color w:val="0058A9"/>
    </w:rPr>
  </w:style>
  <w:style w:type="character" w:customStyle="1" w:styleId="aa">
    <w:name w:val="Выделение для Базового Поиска (курсив)"/>
    <w:uiPriority w:val="99"/>
    <w:rsid w:val="00030249"/>
    <w:rPr>
      <w:b/>
      <w:i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030249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030249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030249"/>
    <w:rPr>
      <w:b/>
      <w:bCs/>
      <w:color w:val="0058A9"/>
      <w:shd w:val="clear" w:color="auto" w:fill="ECE9D8"/>
    </w:rPr>
  </w:style>
  <w:style w:type="paragraph" w:customStyle="1" w:styleId="ae">
    <w:name w:val="Заголовок группы контролов"/>
    <w:basedOn w:val="a"/>
    <w:next w:val="a"/>
    <w:uiPriority w:val="99"/>
    <w:rsid w:val="00030249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030249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030249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030249"/>
    <w:rPr>
      <w:b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030249"/>
    <w:pPr>
      <w:ind w:left="1612" w:hanging="892"/>
    </w:pPr>
  </w:style>
  <w:style w:type="character" w:customStyle="1" w:styleId="af3">
    <w:name w:val="Заголовок чужого сообщения"/>
    <w:uiPriority w:val="99"/>
    <w:rsid w:val="00030249"/>
    <w:rPr>
      <w:b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030249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030249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030249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030249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03024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03024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03024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030249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030249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030249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030249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030249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030249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030249"/>
  </w:style>
  <w:style w:type="paragraph" w:customStyle="1" w:styleId="aff2">
    <w:name w:val="Моноширинный"/>
    <w:basedOn w:val="a"/>
    <w:next w:val="a"/>
    <w:uiPriority w:val="99"/>
    <w:rsid w:val="00030249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030249"/>
    <w:rPr>
      <w:b/>
      <w:color w:val="26282F"/>
      <w:shd w:val="clear" w:color="auto" w:fill="auto"/>
    </w:rPr>
  </w:style>
  <w:style w:type="paragraph" w:customStyle="1" w:styleId="aff4">
    <w:name w:val="Напишите нам"/>
    <w:basedOn w:val="a"/>
    <w:next w:val="a"/>
    <w:uiPriority w:val="99"/>
    <w:rsid w:val="00030249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030249"/>
    <w:rPr>
      <w:b/>
      <w:color w:val="000000"/>
      <w:shd w:val="clear" w:color="auto" w:fill="auto"/>
    </w:rPr>
  </w:style>
  <w:style w:type="paragraph" w:customStyle="1" w:styleId="aff6">
    <w:name w:val="Необходимые документы"/>
    <w:basedOn w:val="a6"/>
    <w:next w:val="a"/>
    <w:uiPriority w:val="99"/>
    <w:rsid w:val="00030249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030249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030249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030249"/>
    <w:pPr>
      <w:ind w:left="140"/>
    </w:pPr>
  </w:style>
  <w:style w:type="character" w:customStyle="1" w:styleId="affa">
    <w:name w:val="Опечатки"/>
    <w:uiPriority w:val="99"/>
    <w:rsid w:val="00030249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030249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030249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030249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030249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030249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030249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030249"/>
  </w:style>
  <w:style w:type="paragraph" w:customStyle="1" w:styleId="afff2">
    <w:name w:val="Примечание."/>
    <w:basedOn w:val="a6"/>
    <w:next w:val="a"/>
    <w:uiPriority w:val="99"/>
    <w:rsid w:val="00030249"/>
  </w:style>
  <w:style w:type="character" w:customStyle="1" w:styleId="afff3">
    <w:name w:val="Продолжение ссылки"/>
    <w:uiPriority w:val="99"/>
    <w:rsid w:val="00030249"/>
  </w:style>
  <w:style w:type="paragraph" w:customStyle="1" w:styleId="afff4">
    <w:name w:val="Словарная статья"/>
    <w:basedOn w:val="a"/>
    <w:next w:val="a"/>
    <w:uiPriority w:val="99"/>
    <w:rsid w:val="00030249"/>
    <w:pPr>
      <w:ind w:right="118" w:firstLine="0"/>
    </w:pPr>
  </w:style>
  <w:style w:type="character" w:customStyle="1" w:styleId="afff5">
    <w:name w:val="Сравнение редакций"/>
    <w:uiPriority w:val="99"/>
    <w:rsid w:val="00030249"/>
    <w:rPr>
      <w:b/>
      <w:color w:val="26282F"/>
    </w:rPr>
  </w:style>
  <w:style w:type="character" w:customStyle="1" w:styleId="afff6">
    <w:name w:val="Сравнение редакций. Добавленный фрагмент"/>
    <w:uiPriority w:val="99"/>
    <w:rsid w:val="00030249"/>
    <w:rPr>
      <w:color w:val="000000"/>
      <w:shd w:val="clear" w:color="auto" w:fill="auto"/>
    </w:rPr>
  </w:style>
  <w:style w:type="character" w:customStyle="1" w:styleId="afff7">
    <w:name w:val="Сравнение редакций. Удаленный фрагмент"/>
    <w:uiPriority w:val="99"/>
    <w:rsid w:val="00030249"/>
    <w:rPr>
      <w:color w:val="000000"/>
      <w:shd w:val="clear" w:color="auto" w:fill="auto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030249"/>
  </w:style>
  <w:style w:type="character" w:customStyle="1" w:styleId="afff9">
    <w:name w:val="Ссылка на утративший силу документ"/>
    <w:uiPriority w:val="99"/>
    <w:rsid w:val="00030249"/>
  </w:style>
  <w:style w:type="paragraph" w:customStyle="1" w:styleId="afffa">
    <w:name w:val="Текст в таблице"/>
    <w:basedOn w:val="aff7"/>
    <w:next w:val="a"/>
    <w:uiPriority w:val="99"/>
    <w:rsid w:val="00030249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030249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03024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030249"/>
    <w:rPr>
      <w:b/>
      <w:strike/>
      <w:color w:val="auto"/>
    </w:rPr>
  </w:style>
  <w:style w:type="paragraph" w:customStyle="1" w:styleId="afffe">
    <w:name w:val="Формула"/>
    <w:basedOn w:val="a"/>
    <w:next w:val="a"/>
    <w:uiPriority w:val="99"/>
    <w:rsid w:val="0003024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03024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030249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2F411B"/>
    <w:pPr>
      <w:tabs>
        <w:tab w:val="center" w:pos="4677"/>
        <w:tab w:val="right" w:pos="9355"/>
      </w:tabs>
    </w:pPr>
  </w:style>
  <w:style w:type="character" w:customStyle="1" w:styleId="affff1">
    <w:name w:val="Верхний колонтитул Знак"/>
    <w:basedOn w:val="a0"/>
    <w:link w:val="affff0"/>
    <w:uiPriority w:val="99"/>
    <w:locked/>
    <w:rsid w:val="002F411B"/>
    <w:rPr>
      <w:rFonts w:ascii="Arial" w:hAnsi="Arial" w:cs="Times New Roman"/>
      <w:sz w:val="24"/>
    </w:rPr>
  </w:style>
  <w:style w:type="paragraph" w:styleId="affff2">
    <w:name w:val="footer"/>
    <w:basedOn w:val="a"/>
    <w:link w:val="affff3"/>
    <w:uiPriority w:val="99"/>
    <w:rsid w:val="002F411B"/>
    <w:pPr>
      <w:tabs>
        <w:tab w:val="center" w:pos="4677"/>
        <w:tab w:val="right" w:pos="9355"/>
      </w:tabs>
    </w:pPr>
  </w:style>
  <w:style w:type="character" w:customStyle="1" w:styleId="affff3">
    <w:name w:val="Нижний колонтитул Знак"/>
    <w:basedOn w:val="a0"/>
    <w:link w:val="affff2"/>
    <w:uiPriority w:val="99"/>
    <w:locked/>
    <w:rsid w:val="002F411B"/>
    <w:rPr>
      <w:rFonts w:ascii="Arial" w:hAnsi="Arial" w:cs="Times New Roman"/>
      <w:sz w:val="24"/>
    </w:rPr>
  </w:style>
  <w:style w:type="paragraph" w:styleId="affff4">
    <w:name w:val="Balloon Text"/>
    <w:basedOn w:val="a"/>
    <w:link w:val="affff5"/>
    <w:uiPriority w:val="99"/>
    <w:semiHidden/>
    <w:rsid w:val="002F411B"/>
    <w:rPr>
      <w:rFonts w:ascii="Segoe UI" w:hAnsi="Segoe UI" w:cs="Segoe UI"/>
      <w:sz w:val="18"/>
      <w:szCs w:val="18"/>
    </w:rPr>
  </w:style>
  <w:style w:type="character" w:customStyle="1" w:styleId="affff5">
    <w:name w:val="Текст выноски Знак"/>
    <w:basedOn w:val="a0"/>
    <w:link w:val="affff4"/>
    <w:uiPriority w:val="99"/>
    <w:semiHidden/>
    <w:locked/>
    <w:rsid w:val="002F411B"/>
    <w:rPr>
      <w:rFonts w:ascii="Segoe UI" w:hAnsi="Segoe UI" w:cs="Times New Roman"/>
      <w:sz w:val="18"/>
    </w:rPr>
  </w:style>
  <w:style w:type="character" w:styleId="affff6">
    <w:name w:val="page number"/>
    <w:basedOn w:val="a0"/>
    <w:uiPriority w:val="99"/>
    <w:locked/>
    <w:rsid w:val="002047C2"/>
    <w:rPr>
      <w:rFonts w:cs="Times New Roman"/>
    </w:rPr>
  </w:style>
  <w:style w:type="table" w:styleId="affff7">
    <w:name w:val="Table Grid"/>
    <w:basedOn w:val="a1"/>
    <w:uiPriority w:val="99"/>
    <w:locked/>
    <w:rsid w:val="0088450E"/>
    <w:rPr>
      <w:rFonts w:ascii="Arial" w:hAnsi="Arial" w:cs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88450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uiPriority w:val="99"/>
    <w:rsid w:val="00FE19C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ffff8">
    <w:name w:val="Hyperlink"/>
    <w:basedOn w:val="a0"/>
    <w:uiPriority w:val="99"/>
    <w:locked/>
    <w:rsid w:val="00EC55AE"/>
    <w:rPr>
      <w:rFonts w:cs="Times New Roman"/>
      <w:color w:val="0000FF"/>
      <w:u w:val="single"/>
    </w:rPr>
  </w:style>
  <w:style w:type="paragraph" w:styleId="affff9">
    <w:name w:val="Title"/>
    <w:basedOn w:val="a"/>
    <w:link w:val="affffa"/>
    <w:uiPriority w:val="99"/>
    <w:qFormat/>
    <w:locked/>
    <w:rsid w:val="008D272C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sz w:val="28"/>
      <w:szCs w:val="20"/>
    </w:rPr>
  </w:style>
  <w:style w:type="character" w:customStyle="1" w:styleId="affffa">
    <w:name w:val="Название Знак"/>
    <w:basedOn w:val="a0"/>
    <w:link w:val="affff9"/>
    <w:uiPriority w:val="99"/>
    <w:locked/>
    <w:rsid w:val="008D272C"/>
    <w:rPr>
      <w:rFonts w:cs="Times New Roman"/>
      <w:sz w:val="20"/>
    </w:rPr>
  </w:style>
  <w:style w:type="paragraph" w:styleId="affffb">
    <w:name w:val="Body Text"/>
    <w:basedOn w:val="a"/>
    <w:link w:val="affffc"/>
    <w:uiPriority w:val="99"/>
    <w:semiHidden/>
    <w:locked/>
    <w:rsid w:val="008D272C"/>
    <w:pPr>
      <w:widowControl/>
      <w:autoSpaceDE/>
      <w:autoSpaceDN/>
      <w:adjustRightInd/>
      <w:ind w:firstLine="0"/>
    </w:pPr>
    <w:rPr>
      <w:rFonts w:ascii="Times New Roman" w:hAnsi="Times New Roman" w:cs="Times New Roman"/>
      <w:sz w:val="20"/>
      <w:szCs w:val="20"/>
    </w:rPr>
  </w:style>
  <w:style w:type="character" w:customStyle="1" w:styleId="affffc">
    <w:name w:val="Основной текст Знак"/>
    <w:basedOn w:val="a0"/>
    <w:link w:val="affffb"/>
    <w:uiPriority w:val="99"/>
    <w:semiHidden/>
    <w:locked/>
    <w:rsid w:val="008D272C"/>
    <w:rPr>
      <w:rFonts w:cs="Times New Roman"/>
      <w:sz w:val="20"/>
    </w:rPr>
  </w:style>
  <w:style w:type="paragraph" w:styleId="affffd">
    <w:name w:val="Subtitle"/>
    <w:basedOn w:val="a"/>
    <w:link w:val="affffe"/>
    <w:uiPriority w:val="99"/>
    <w:qFormat/>
    <w:locked/>
    <w:rsid w:val="008D272C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bCs/>
      <w:sz w:val="28"/>
      <w:szCs w:val="20"/>
    </w:rPr>
  </w:style>
  <w:style w:type="character" w:customStyle="1" w:styleId="affffe">
    <w:name w:val="Подзаголовок Знак"/>
    <w:basedOn w:val="a0"/>
    <w:link w:val="affffd"/>
    <w:uiPriority w:val="99"/>
    <w:locked/>
    <w:rsid w:val="008D272C"/>
    <w:rPr>
      <w:rFonts w:cs="Times New Roman"/>
      <w:b/>
      <w:sz w:val="20"/>
    </w:rPr>
  </w:style>
  <w:style w:type="paragraph" w:styleId="21">
    <w:name w:val="Body Text 2"/>
    <w:basedOn w:val="a"/>
    <w:link w:val="22"/>
    <w:uiPriority w:val="99"/>
    <w:semiHidden/>
    <w:locked/>
    <w:rsid w:val="008D272C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sz w:val="20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8D272C"/>
    <w:rPr>
      <w:rFonts w:cs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1687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87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87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87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87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Указ Главы Республики Мордовия</vt:lpstr>
    </vt:vector>
  </TitlesOfParts>
  <Company>НПП "Гарант-Сервис"</Company>
  <LinksUpToDate>false</LinksUpToDate>
  <CharactersWithSpaces>1221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Указ Главы Республики Мордовия</dc:title>
  <dc:creator>НПП "Гарант-Сервис"</dc:creator>
  <dc:description>Документ экспортирован из системы ГАРАНТ</dc:description>
  <cp:lastModifiedBy>Admin</cp:lastModifiedBy>
  <cp:revision>10</cp:revision>
  <cp:lastPrinted>2018-04-27T13:04:00Z</cp:lastPrinted>
  <dcterms:created xsi:type="dcterms:W3CDTF">2016-06-08T11:22:00Z</dcterms:created>
  <dcterms:modified xsi:type="dcterms:W3CDTF">2018-05-11T12:18:00Z</dcterms:modified>
</cp:coreProperties>
</file>