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СВЕДЕНИЯ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об исполнении запросов социально-правового характера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Муниципальным казенным учреждением «</w:t>
      </w:r>
      <w:proofErr w:type="gramStart"/>
      <w:r w:rsidRPr="0017098A">
        <w:rPr>
          <w:rFonts w:ascii="Times New Roman" w:hAnsi="Times New Roman" w:cs="Times New Roman"/>
          <w:b/>
          <w:sz w:val="28"/>
          <w:szCs w:val="28"/>
        </w:rPr>
        <w:t>Объединенный</w:t>
      </w:r>
      <w:proofErr w:type="gram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098A">
        <w:rPr>
          <w:rFonts w:ascii="Times New Roman" w:hAnsi="Times New Roman" w:cs="Times New Roman"/>
          <w:b/>
          <w:sz w:val="28"/>
          <w:szCs w:val="28"/>
        </w:rPr>
        <w:t>межведомственный архив документов по личному составу»</w:t>
      </w:r>
    </w:p>
    <w:p w:rsidR="002F587D" w:rsidRPr="0017098A" w:rsidRDefault="002F587D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17098A">
        <w:rPr>
          <w:rFonts w:ascii="Times New Roman" w:hAnsi="Times New Roman" w:cs="Times New Roman"/>
          <w:b/>
          <w:sz w:val="28"/>
          <w:szCs w:val="28"/>
        </w:rPr>
        <w:t>Старошайговского</w:t>
      </w:r>
      <w:proofErr w:type="spellEnd"/>
      <w:r w:rsidRPr="0017098A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2F587D" w:rsidRPr="0017098A" w:rsidRDefault="0033034C" w:rsidP="002F587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 январь-март 2018</w:t>
      </w:r>
      <w:r w:rsidR="002F587D" w:rsidRPr="0017098A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2F587D" w:rsidRPr="0017098A" w:rsidRDefault="002F587D" w:rsidP="002F587D">
      <w:pPr>
        <w:rPr>
          <w:rFonts w:ascii="Times New Roman" w:hAnsi="Times New Roman" w:cs="Times New Roman"/>
        </w:rPr>
      </w:pPr>
    </w:p>
    <w:tbl>
      <w:tblPr>
        <w:tblStyle w:val="a3"/>
        <w:tblW w:w="0" w:type="auto"/>
        <w:tblInd w:w="108" w:type="dxa"/>
        <w:tblLook w:val="01E0"/>
      </w:tblPr>
      <w:tblGrid>
        <w:gridCol w:w="3887"/>
        <w:gridCol w:w="2870"/>
        <w:gridCol w:w="2706"/>
      </w:tblGrid>
      <w:tr w:rsidR="002F587D" w:rsidRPr="0017098A" w:rsidTr="002F587D">
        <w:tc>
          <w:tcPr>
            <w:tcW w:w="100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Месяцы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Январь-февраль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Март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  <w:r w:rsidRPr="0017098A">
              <w:rPr>
                <w:b/>
                <w:sz w:val="28"/>
                <w:szCs w:val="28"/>
              </w:rPr>
              <w:t>Всего</w:t>
            </w:r>
          </w:p>
        </w:tc>
      </w:tr>
      <w:tr w:rsidR="002F587D" w:rsidRPr="0017098A" w:rsidTr="002F587D"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  <w:p w:rsidR="002F587D" w:rsidRPr="0017098A" w:rsidRDefault="003303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159</w:t>
            </w:r>
          </w:p>
          <w:p w:rsidR="002F587D" w:rsidRPr="0017098A" w:rsidRDefault="002F587D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3303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63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F587D" w:rsidRPr="0017098A" w:rsidRDefault="0033034C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222</w:t>
            </w:r>
          </w:p>
        </w:tc>
      </w:tr>
    </w:tbl>
    <w:p w:rsidR="002F587D" w:rsidRPr="0017098A" w:rsidRDefault="002F587D" w:rsidP="002F587D">
      <w:pPr>
        <w:rPr>
          <w:rFonts w:ascii="Times New Roman" w:hAnsi="Times New Roman" w:cs="Times New Roman"/>
        </w:rPr>
      </w:pPr>
    </w:p>
    <w:sectPr w:rsidR="002F587D" w:rsidRPr="0017098A" w:rsidSect="00FE271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E5DD5"/>
    <w:rsid w:val="000669F5"/>
    <w:rsid w:val="00077542"/>
    <w:rsid w:val="0017098A"/>
    <w:rsid w:val="002F2655"/>
    <w:rsid w:val="002F587D"/>
    <w:rsid w:val="00300424"/>
    <w:rsid w:val="0033034C"/>
    <w:rsid w:val="003C1D28"/>
    <w:rsid w:val="00597096"/>
    <w:rsid w:val="00622BA4"/>
    <w:rsid w:val="006C1EF8"/>
    <w:rsid w:val="007D110B"/>
    <w:rsid w:val="008D3965"/>
    <w:rsid w:val="00967358"/>
    <w:rsid w:val="00A7795A"/>
    <w:rsid w:val="00BC44F8"/>
    <w:rsid w:val="00CE5DD5"/>
    <w:rsid w:val="00D769F0"/>
    <w:rsid w:val="00F23211"/>
    <w:rsid w:val="00F67709"/>
    <w:rsid w:val="00F76D34"/>
    <w:rsid w:val="00FE2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271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2F587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1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44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21</cp:revision>
  <dcterms:created xsi:type="dcterms:W3CDTF">2016-08-22T06:35:00Z</dcterms:created>
  <dcterms:modified xsi:type="dcterms:W3CDTF">2018-04-10T08:32:00Z</dcterms:modified>
</cp:coreProperties>
</file>