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55C65" w:rsidRPr="00155C65" w:rsidTr="00155C65">
        <w:tc>
          <w:tcPr>
            <w:tcW w:w="0" w:type="auto"/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15.03.2018 </w:t>
            </w:r>
          </w:p>
        </w:tc>
      </w:tr>
    </w:tbl>
    <w:p w:rsidR="00155C65" w:rsidRPr="00155C65" w:rsidRDefault="00155C65" w:rsidP="00155C6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37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1"/>
        <w:gridCol w:w="622"/>
        <w:gridCol w:w="623"/>
        <w:gridCol w:w="1759"/>
        <w:gridCol w:w="352"/>
        <w:gridCol w:w="1130"/>
        <w:gridCol w:w="1715"/>
        <w:gridCol w:w="2037"/>
        <w:gridCol w:w="1817"/>
        <w:gridCol w:w="1095"/>
        <w:gridCol w:w="1599"/>
      </w:tblGrid>
      <w:tr w:rsidR="00155C65" w:rsidRPr="00155C65" w:rsidTr="00155C65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СТАРОШАЙГОВСКИЙ, НОВАЯ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ФЕДОРОВКА С, МОСКОВСКАЯ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ОТДЕЛЕНИЕМ (В ПРОЧИХ ОТРАСЛЯХ)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БОЛЬНИЧНАЯ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НАВЕСЧИК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ПОЧТАМТА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9530.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9530.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НОРМИРОВАН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ФГУП "ПОЧТА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РОССИИ"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СТАРОЕ ШАЙГОВО С, ЛЕНИНА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+7(83443)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23126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ОБРАБОТЧИК ПТИЦЫ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ГОСТИНИЦА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СТЬЮ "АГРОФИРМА "НОВОТРОИЦКАЯ"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431550, р-н СТАРОШАЙГО</w:t>
            </w: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НОВОТРОИЦКОЕ С, КОММУНИСТИЧЕСКАЯ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СБОРЩИК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р-н СТАРОШАЙГОВСКИЙ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ЭЛЕКТРОМЕХАНИК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ЭЛЕКТРОСВАРЩИК РУЧНОЙ СВАРКИ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55C65" w:rsidRPr="00155C65" w:rsidTr="00155C65"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C65" w:rsidRPr="00155C65" w:rsidRDefault="00155C65" w:rsidP="001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155C6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5C65"/>
    <w:rsid w:val="000E7C27"/>
    <w:rsid w:val="00155C65"/>
    <w:rsid w:val="00177314"/>
    <w:rsid w:val="001C7227"/>
    <w:rsid w:val="00212587"/>
    <w:rsid w:val="002606A9"/>
    <w:rsid w:val="00416626"/>
    <w:rsid w:val="00511681"/>
    <w:rsid w:val="0051179A"/>
    <w:rsid w:val="00536EC9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5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1830</Words>
  <Characters>10437</Characters>
  <Application>Microsoft Office Word</Application>
  <DocSecurity>0</DocSecurity>
  <Lines>86</Lines>
  <Paragraphs>24</Paragraphs>
  <ScaleCrop>false</ScaleCrop>
  <Company>Microsoft</Company>
  <LinksUpToDate>false</LinksUpToDate>
  <CharactersWithSpaces>12243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2018-03-15T09:01:00Z</dcterms:created>
  <dcterms:modified xsi:type="dcterms:W3CDTF">2018-03-15T09:02:00Z</dcterms:modified>
</cp:coreProperties>
</file>