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ACB" w:rsidRPr="00B4202B" w:rsidRDefault="00B4202B" w:rsidP="00956FD6">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B4202B">
        <w:rPr>
          <w:rFonts w:ascii="Times New Roman" w:eastAsia="Times New Roman" w:hAnsi="Times New Roman" w:cs="Times New Roman"/>
          <w:b/>
          <w:bCs/>
          <w:kern w:val="36"/>
          <w:sz w:val="28"/>
          <w:szCs w:val="28"/>
          <w:lang w:eastAsia="ru-RU"/>
        </w:rPr>
        <w:t>Правила</w:t>
      </w:r>
      <w:r w:rsidR="00AA60C3">
        <w:rPr>
          <w:rFonts w:ascii="Times New Roman" w:eastAsia="Times New Roman" w:hAnsi="Times New Roman" w:cs="Times New Roman"/>
          <w:b/>
          <w:bCs/>
          <w:kern w:val="36"/>
          <w:sz w:val="28"/>
          <w:szCs w:val="28"/>
          <w:lang w:eastAsia="ru-RU"/>
        </w:rPr>
        <w:t xml:space="preserve"> безопасного поведения</w:t>
      </w:r>
      <w:r w:rsidR="00F613F8">
        <w:rPr>
          <w:rFonts w:ascii="Times New Roman" w:eastAsia="Times New Roman" w:hAnsi="Times New Roman" w:cs="Times New Roman"/>
          <w:b/>
          <w:bCs/>
          <w:kern w:val="36"/>
          <w:sz w:val="28"/>
          <w:szCs w:val="28"/>
          <w:lang w:eastAsia="ru-RU"/>
        </w:rPr>
        <w:t xml:space="preserve"> на водоемах в </w:t>
      </w:r>
      <w:r w:rsidR="00791ACB" w:rsidRPr="00B4202B">
        <w:rPr>
          <w:rFonts w:ascii="Times New Roman" w:eastAsia="Times New Roman" w:hAnsi="Times New Roman" w:cs="Times New Roman"/>
          <w:b/>
          <w:bCs/>
          <w:kern w:val="36"/>
          <w:sz w:val="28"/>
          <w:szCs w:val="28"/>
          <w:lang w:eastAsia="ru-RU"/>
        </w:rPr>
        <w:t>зимний период</w:t>
      </w:r>
    </w:p>
    <w:p w:rsidR="00DA7BB3" w:rsidRPr="00AA60C3" w:rsidRDefault="00031E23" w:rsidP="00DA7BB3">
      <w:pPr>
        <w:spacing w:after="0" w:line="240" w:lineRule="auto"/>
        <w:jc w:val="both"/>
        <w:rPr>
          <w:rFonts w:ascii="Times New Roman" w:hAnsi="Times New Roman" w:cs="Times New Roman"/>
          <w:sz w:val="24"/>
          <w:szCs w:val="24"/>
        </w:rPr>
      </w:pPr>
      <w:r>
        <w:rPr>
          <w:rFonts w:ascii="Times New Roman" w:hAnsi="Times New Roman" w:cs="Times New Roman"/>
        </w:rPr>
        <w:t xml:space="preserve">    </w:t>
      </w:r>
      <w:r w:rsidR="00F613F8">
        <w:rPr>
          <w:rFonts w:ascii="Times New Roman" w:hAnsi="Times New Roman" w:cs="Times New Roman"/>
          <w:sz w:val="24"/>
          <w:szCs w:val="24"/>
        </w:rPr>
        <w:t xml:space="preserve">Наступает </w:t>
      </w:r>
      <w:r w:rsidR="00DA7BB3" w:rsidRPr="00AA60C3">
        <w:rPr>
          <w:rFonts w:ascii="Times New Roman" w:hAnsi="Times New Roman" w:cs="Times New Roman"/>
          <w:sz w:val="24"/>
          <w:szCs w:val="24"/>
        </w:rPr>
        <w:t xml:space="preserve">зимний период, скоро все водные объекты покроются тонким льдом. </w:t>
      </w:r>
      <w:r w:rsidR="00AA60C3" w:rsidRPr="00AA60C3">
        <w:rPr>
          <w:rFonts w:ascii="Times New Roman" w:hAnsi="Times New Roman" w:cs="Times New Roman"/>
          <w:sz w:val="24"/>
          <w:szCs w:val="24"/>
        </w:rPr>
        <w:t>Л</w:t>
      </w:r>
      <w:r w:rsidR="00F613F8">
        <w:rPr>
          <w:rFonts w:ascii="Times New Roman" w:hAnsi="Times New Roman" w:cs="Times New Roman"/>
          <w:sz w:val="24"/>
          <w:szCs w:val="24"/>
        </w:rPr>
        <w:t>ед в период с декабря</w:t>
      </w:r>
      <w:r w:rsidR="00DA7BB3" w:rsidRPr="00AA60C3">
        <w:rPr>
          <w:rFonts w:ascii="Times New Roman" w:hAnsi="Times New Roman" w:cs="Times New Roman"/>
          <w:sz w:val="24"/>
          <w:szCs w:val="24"/>
        </w:rPr>
        <w:t xml:space="preserve"> по январь, то есть до наступления устойчивых морозов, непрочен. Скрепленный вечерним или ночным холодом, он еще способен выдерживать небольшую нагрузку, но днем, быстро нагреваясь от просачивающейся через него талой воды, становится пористым и очень слабым, хотя сохраняет достаточную толщину.</w:t>
      </w:r>
      <w:r w:rsidR="00AA60C3" w:rsidRPr="00AA60C3">
        <w:rPr>
          <w:rFonts w:ascii="Times New Roman" w:hAnsi="Times New Roman" w:cs="Times New Roman"/>
          <w:sz w:val="24"/>
          <w:szCs w:val="24"/>
        </w:rPr>
        <w:t xml:space="preserve"> </w:t>
      </w:r>
      <w:r w:rsidR="00DA7BB3" w:rsidRPr="00AA60C3">
        <w:rPr>
          <w:rFonts w:ascii="Times New Roman" w:hAnsi="Times New Roman" w:cs="Times New Roman"/>
          <w:sz w:val="24"/>
          <w:szCs w:val="24"/>
        </w:rPr>
        <w:t xml:space="preserve">Все знакомы с основными правилами безопасного поведения на водоемах, но не все их соблюдают. Это те люди, которые, не дожидаясь необходимой прочности </w:t>
      </w:r>
      <w:proofErr w:type="gramStart"/>
      <w:r w:rsidR="00DA7BB3" w:rsidRPr="00AA60C3">
        <w:rPr>
          <w:rFonts w:ascii="Times New Roman" w:hAnsi="Times New Roman" w:cs="Times New Roman"/>
          <w:sz w:val="24"/>
          <w:szCs w:val="24"/>
        </w:rPr>
        <w:t>льда</w:t>
      </w:r>
      <w:proofErr w:type="gramEnd"/>
      <w:r w:rsidR="00DA7BB3" w:rsidRPr="00AA60C3">
        <w:rPr>
          <w:rFonts w:ascii="Times New Roman" w:hAnsi="Times New Roman" w:cs="Times New Roman"/>
          <w:sz w:val="24"/>
          <w:szCs w:val="24"/>
        </w:rPr>
        <w:t xml:space="preserve"> выходят на ледовые поля, что бы лихо пробежать на коньках, опробовать хоккейные клюшки, посидеть с удочкой над лункой, а то и сократить путь и бесстрашно перейти водоём напрямик, не думая о последствиях.</w:t>
      </w:r>
    </w:p>
    <w:p w:rsidR="00AA60C3" w:rsidRPr="00AA60C3" w:rsidRDefault="00DA7BB3" w:rsidP="00DA7BB3">
      <w:pPr>
        <w:spacing w:after="0" w:line="240" w:lineRule="auto"/>
        <w:jc w:val="both"/>
        <w:rPr>
          <w:rFonts w:ascii="Times New Roman" w:hAnsi="Times New Roman" w:cs="Times New Roman"/>
          <w:sz w:val="24"/>
          <w:szCs w:val="24"/>
        </w:rPr>
      </w:pPr>
      <w:r w:rsidRPr="00AA60C3">
        <w:rPr>
          <w:rFonts w:ascii="Times New Roman" w:hAnsi="Times New Roman" w:cs="Times New Roman"/>
          <w:sz w:val="24"/>
          <w:szCs w:val="24"/>
        </w:rPr>
        <w:t xml:space="preserve">    В большинстве случа</w:t>
      </w:r>
      <w:r w:rsidR="00723512">
        <w:rPr>
          <w:rFonts w:ascii="Times New Roman" w:hAnsi="Times New Roman" w:cs="Times New Roman"/>
          <w:sz w:val="24"/>
          <w:szCs w:val="24"/>
        </w:rPr>
        <w:t xml:space="preserve">ев гибели на водоемах, в </w:t>
      </w:r>
      <w:r w:rsidRPr="00AA60C3">
        <w:rPr>
          <w:rFonts w:ascii="Times New Roman" w:hAnsi="Times New Roman" w:cs="Times New Roman"/>
          <w:sz w:val="24"/>
          <w:szCs w:val="24"/>
        </w:rPr>
        <w:t xml:space="preserve">зимний период, жертвами льда становятся мужчины – любители подледного лова, дети, оставленные без присмотра, а также те, кто, пренебрегает правилами безопасности на водных объектах и выходят на неокрепший, рыхлый и непрочный лед. Каждый гражданин обязан строго соблюдать порядок и осторожность при участии в различных проводимых мероприятиях на льду. Особенно внимательно необходимо следить за детьми. </w:t>
      </w:r>
    </w:p>
    <w:p w:rsidR="00D47051" w:rsidRDefault="00D47051" w:rsidP="00DA7BB3">
      <w:pPr>
        <w:spacing w:after="0" w:line="240" w:lineRule="auto"/>
        <w:jc w:val="both"/>
        <w:rPr>
          <w:rFonts w:ascii="Times New Roman" w:hAnsi="Times New Roman" w:cs="Times New Roman"/>
          <w:sz w:val="24"/>
          <w:szCs w:val="24"/>
        </w:rPr>
      </w:pPr>
      <w:r w:rsidRPr="00AA60C3">
        <w:rPr>
          <w:rFonts w:ascii="Times New Roman" w:hAnsi="Times New Roman" w:cs="Times New Roman"/>
          <w:sz w:val="24"/>
          <w:szCs w:val="24"/>
        </w:rPr>
        <w:t xml:space="preserve"> </w:t>
      </w:r>
      <w:r w:rsidR="00AA60C3" w:rsidRPr="00AA60C3">
        <w:rPr>
          <w:rFonts w:ascii="Times New Roman" w:hAnsi="Times New Roman" w:cs="Times New Roman"/>
          <w:sz w:val="24"/>
          <w:szCs w:val="24"/>
        </w:rPr>
        <w:t xml:space="preserve">   </w:t>
      </w:r>
      <w:r w:rsidRPr="00AA60C3">
        <w:rPr>
          <w:rFonts w:ascii="Times New Roman" w:hAnsi="Times New Roman" w:cs="Times New Roman"/>
          <w:sz w:val="24"/>
          <w:szCs w:val="24"/>
        </w:rPr>
        <w:t xml:space="preserve">Ни в коем случае нельзя выходить на лед в темное время суток и при плохой видимости (туман, дождь, снегопад). Нельзя проверять прочность льда ударом ноги. Если после первого сильного удара твердым предметом или лыжной палкой покажется, хоть немного воды, - это означает, что лед тонкий, по нему ходить нельзя. В этом случае следует немедленно отойти по своему же следу к берегу, скользящими шагами, не отрывая ног ото льда и расставив их на ширину плеч, чтобы нагрузка распределялась на большую площадь. Точно так же поступают при предостерегающем потрескивании льда и образовании в нем трещин. При вынужденном переходе водоема безопаснее всего придерживаться проторенных троп или идти по уже проложенной лыжне. Но если их нет, надо перед тем, как спуститься на лед, очень внимательно осмотреться и наметить предстоящий маршрут. При переходе водоема группой необходимо соблюдать расстояние друг от друга 5-6 м. Замерзшую реку (пруд) лучше перейти на лыжах, при этом: крепления лыж расстегните, чтобы при необходимости быстро их сбросить; лыжные палки держите в руках, не накидывая петли на кисти рук, чтобы в случае опасности сразу их отбросить. Если есть в наличие рюкзак, лучше всего повесить его на одно плечо, это позволит легко освободиться от груза в случае, если лед под ногами проламывается. На замерзший водоем необходимо брать с собой прочный шнур длиной 20-25 метров с большой глухой петлей на конце и грузом. Груз поможет забросить шнур к провалившемуся в воду товарищу, петля нужна для того, чтобы пострадавший мог надежнее держаться, продев ее подмышки. </w:t>
      </w:r>
      <w:r w:rsidRPr="00AA60C3">
        <w:rPr>
          <w:rFonts w:ascii="Times New Roman" w:hAnsi="Times New Roman" w:cs="Times New Roman"/>
          <w:b/>
          <w:sz w:val="24"/>
          <w:szCs w:val="24"/>
        </w:rPr>
        <w:t>В чрезвычайных ситуациях очень важно сохранить максимум хладнокровия, избавиться от страха, оценить обстановку в целом и наметить наиболее безопасную линию поведения.</w:t>
      </w:r>
      <w:r w:rsidRPr="00AA60C3">
        <w:rPr>
          <w:rFonts w:ascii="Times New Roman" w:hAnsi="Times New Roman" w:cs="Times New Roman"/>
          <w:sz w:val="24"/>
          <w:szCs w:val="24"/>
        </w:rPr>
        <w:t xml:space="preserve">  Решительные и умелые действия  спасут вашу жизнь.</w:t>
      </w:r>
    </w:p>
    <w:p w:rsidR="00AA60C3" w:rsidRPr="00D633F3" w:rsidRDefault="00AA60C3" w:rsidP="00DA7BB3">
      <w:pPr>
        <w:spacing w:after="0" w:line="240" w:lineRule="auto"/>
        <w:jc w:val="both"/>
        <w:rPr>
          <w:rFonts w:ascii="Times New Roman" w:hAnsi="Times New Roman" w:cs="Times New Roman"/>
          <w:b/>
        </w:rPr>
      </w:pPr>
      <w:r w:rsidRPr="00D633F3">
        <w:rPr>
          <w:rFonts w:ascii="Times New Roman" w:hAnsi="Times New Roman" w:cs="Times New Roman"/>
          <w:b/>
          <w:sz w:val="24"/>
          <w:szCs w:val="24"/>
        </w:rPr>
        <w:t xml:space="preserve">     Ещё раз напоминаем, чт</w:t>
      </w:r>
      <w:r w:rsidR="001F7B0A" w:rsidRPr="00D633F3">
        <w:rPr>
          <w:rFonts w:ascii="Times New Roman" w:hAnsi="Times New Roman" w:cs="Times New Roman"/>
          <w:b/>
          <w:sz w:val="24"/>
          <w:szCs w:val="24"/>
        </w:rPr>
        <w:t>о соблюдая элементарные правила</w:t>
      </w:r>
      <w:r w:rsidR="00BA512A" w:rsidRPr="00BA512A">
        <w:rPr>
          <w:rFonts w:ascii="Times New Roman" w:hAnsi="Times New Roman" w:cs="Times New Roman"/>
          <w:b/>
          <w:bCs/>
          <w:sz w:val="24"/>
          <w:szCs w:val="24"/>
        </w:rPr>
        <w:t xml:space="preserve"> безопасного поведе</w:t>
      </w:r>
      <w:r w:rsidR="00AF3152">
        <w:rPr>
          <w:rFonts w:ascii="Times New Roman" w:hAnsi="Times New Roman" w:cs="Times New Roman"/>
          <w:b/>
          <w:bCs/>
          <w:sz w:val="24"/>
          <w:szCs w:val="24"/>
        </w:rPr>
        <w:t xml:space="preserve">ния на водных объектах в </w:t>
      </w:r>
      <w:r w:rsidR="00BA512A" w:rsidRPr="00BA512A">
        <w:rPr>
          <w:rFonts w:ascii="Times New Roman" w:hAnsi="Times New Roman" w:cs="Times New Roman"/>
          <w:b/>
          <w:bCs/>
          <w:sz w:val="24"/>
          <w:szCs w:val="24"/>
        </w:rPr>
        <w:t>зимний период</w:t>
      </w:r>
      <w:r w:rsidRPr="00D633F3">
        <w:rPr>
          <w:rFonts w:ascii="Times New Roman" w:hAnsi="Times New Roman" w:cs="Times New Roman"/>
          <w:b/>
          <w:sz w:val="24"/>
          <w:szCs w:val="24"/>
        </w:rPr>
        <w:t xml:space="preserve">, вы </w:t>
      </w:r>
      <w:r w:rsidR="001F7B0A" w:rsidRPr="00D633F3">
        <w:rPr>
          <w:rFonts w:ascii="Times New Roman" w:hAnsi="Times New Roman" w:cs="Times New Roman"/>
          <w:b/>
          <w:sz w:val="24"/>
          <w:szCs w:val="24"/>
        </w:rPr>
        <w:t>оберегаете себя от неприятных происшествий!</w:t>
      </w:r>
      <w:r w:rsidRPr="00D633F3">
        <w:rPr>
          <w:rFonts w:ascii="Times New Roman" w:hAnsi="Times New Roman" w:cs="Times New Roman"/>
          <w:b/>
          <w:sz w:val="24"/>
          <w:szCs w:val="24"/>
        </w:rPr>
        <w:t xml:space="preserve"> </w:t>
      </w:r>
      <w:r w:rsidR="001F7B0A" w:rsidRPr="00D633F3">
        <w:rPr>
          <w:rFonts w:ascii="Times New Roman" w:hAnsi="Times New Roman" w:cs="Times New Roman"/>
          <w:b/>
          <w:sz w:val="24"/>
          <w:szCs w:val="24"/>
        </w:rPr>
        <w:t>В</w:t>
      </w:r>
      <w:r w:rsidR="00AF3152">
        <w:rPr>
          <w:rFonts w:ascii="Times New Roman" w:hAnsi="Times New Roman" w:cs="Times New Roman"/>
          <w:b/>
          <w:sz w:val="24"/>
          <w:szCs w:val="24"/>
        </w:rPr>
        <w:t>аша жизнь в ваших руках</w:t>
      </w:r>
      <w:r w:rsidRPr="00D633F3">
        <w:rPr>
          <w:rFonts w:ascii="Times New Roman" w:hAnsi="Times New Roman" w:cs="Times New Roman"/>
          <w:b/>
          <w:sz w:val="24"/>
          <w:szCs w:val="24"/>
        </w:rPr>
        <w:t xml:space="preserve">!  </w:t>
      </w:r>
    </w:p>
    <w:p w:rsidR="008203E2" w:rsidRDefault="008203E2" w:rsidP="008203E2">
      <w:pPr>
        <w:spacing w:after="0" w:line="240" w:lineRule="auto"/>
        <w:jc w:val="both"/>
        <w:rPr>
          <w:rFonts w:ascii="Times New Roman" w:eastAsia="Times New Roman" w:hAnsi="Times New Roman" w:cs="Times New Roman"/>
          <w:sz w:val="24"/>
          <w:szCs w:val="24"/>
          <w:lang w:eastAsia="ru-RU"/>
        </w:rPr>
      </w:pPr>
    </w:p>
    <w:p w:rsidR="00D633F3" w:rsidRDefault="00D633F3" w:rsidP="004C0CBD">
      <w:pPr>
        <w:spacing w:after="0" w:line="240" w:lineRule="auto"/>
        <w:jc w:val="both"/>
        <w:rPr>
          <w:rFonts w:ascii="Times New Roman" w:eastAsia="Times New Roman" w:hAnsi="Times New Roman" w:cs="Times New Roman"/>
          <w:sz w:val="24"/>
          <w:szCs w:val="24"/>
          <w:lang w:eastAsia="ru-RU"/>
        </w:rPr>
      </w:pPr>
    </w:p>
    <w:p w:rsidR="004C0CBD" w:rsidRDefault="004C0CBD" w:rsidP="008203E2">
      <w:pPr>
        <w:spacing w:after="0" w:line="240" w:lineRule="auto"/>
        <w:jc w:val="both"/>
        <w:rPr>
          <w:rFonts w:ascii="Times New Roman" w:eastAsia="Times New Roman" w:hAnsi="Times New Roman" w:cs="Times New Roman"/>
          <w:sz w:val="24"/>
          <w:szCs w:val="24"/>
          <w:lang w:eastAsia="ru-RU"/>
        </w:rPr>
      </w:pPr>
      <w:bookmarkStart w:id="0" w:name="_GoBack"/>
      <w:bookmarkEnd w:id="0"/>
    </w:p>
    <w:p w:rsidR="00823CF2" w:rsidRDefault="00823CF2"/>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p w:rsidR="00F728AC" w:rsidRDefault="00F728AC"/>
    <w:sectPr w:rsidR="00F728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ACB"/>
    <w:rsid w:val="00031E23"/>
    <w:rsid w:val="000B5FC4"/>
    <w:rsid w:val="001F7B0A"/>
    <w:rsid w:val="002D20D1"/>
    <w:rsid w:val="0041242A"/>
    <w:rsid w:val="004C0CBD"/>
    <w:rsid w:val="00510644"/>
    <w:rsid w:val="006228D3"/>
    <w:rsid w:val="00633EE3"/>
    <w:rsid w:val="006C52F1"/>
    <w:rsid w:val="007116C8"/>
    <w:rsid w:val="00723512"/>
    <w:rsid w:val="00791ACB"/>
    <w:rsid w:val="008203E2"/>
    <w:rsid w:val="00823CF2"/>
    <w:rsid w:val="00956FD6"/>
    <w:rsid w:val="00994DBF"/>
    <w:rsid w:val="00AA60C3"/>
    <w:rsid w:val="00AF3152"/>
    <w:rsid w:val="00B4202B"/>
    <w:rsid w:val="00B85A23"/>
    <w:rsid w:val="00BA512A"/>
    <w:rsid w:val="00BE7E46"/>
    <w:rsid w:val="00D47051"/>
    <w:rsid w:val="00D633F3"/>
    <w:rsid w:val="00DA7BB3"/>
    <w:rsid w:val="00F439B6"/>
    <w:rsid w:val="00F613F8"/>
    <w:rsid w:val="00F728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2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728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28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728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397293">
      <w:bodyDiv w:val="1"/>
      <w:marLeft w:val="0"/>
      <w:marRight w:val="0"/>
      <w:marTop w:val="0"/>
      <w:marBottom w:val="0"/>
      <w:divBdr>
        <w:top w:val="none" w:sz="0" w:space="0" w:color="auto"/>
        <w:left w:val="none" w:sz="0" w:space="0" w:color="auto"/>
        <w:bottom w:val="none" w:sz="0" w:space="0" w:color="auto"/>
        <w:right w:val="none" w:sz="0" w:space="0" w:color="auto"/>
      </w:divBdr>
    </w:div>
    <w:div w:id="1238051286">
      <w:bodyDiv w:val="1"/>
      <w:marLeft w:val="0"/>
      <w:marRight w:val="0"/>
      <w:marTop w:val="0"/>
      <w:marBottom w:val="0"/>
      <w:divBdr>
        <w:top w:val="none" w:sz="0" w:space="0" w:color="auto"/>
        <w:left w:val="none" w:sz="0" w:space="0" w:color="auto"/>
        <w:bottom w:val="none" w:sz="0" w:space="0" w:color="auto"/>
        <w:right w:val="none" w:sz="0" w:space="0" w:color="auto"/>
      </w:divBdr>
      <w:divsChild>
        <w:div w:id="1262226832">
          <w:marLeft w:val="0"/>
          <w:marRight w:val="0"/>
          <w:marTop w:val="0"/>
          <w:marBottom w:val="0"/>
          <w:divBdr>
            <w:top w:val="none" w:sz="0" w:space="0" w:color="auto"/>
            <w:left w:val="none" w:sz="0" w:space="0" w:color="auto"/>
            <w:bottom w:val="none" w:sz="0" w:space="0" w:color="auto"/>
            <w:right w:val="none" w:sz="0" w:space="0" w:color="auto"/>
          </w:divBdr>
        </w:div>
        <w:div w:id="1650478115">
          <w:marLeft w:val="0"/>
          <w:marRight w:val="0"/>
          <w:marTop w:val="0"/>
          <w:marBottom w:val="0"/>
          <w:divBdr>
            <w:top w:val="none" w:sz="0" w:space="0" w:color="auto"/>
            <w:left w:val="none" w:sz="0" w:space="0" w:color="auto"/>
            <w:bottom w:val="none" w:sz="0" w:space="0" w:color="auto"/>
            <w:right w:val="none" w:sz="0" w:space="0" w:color="auto"/>
          </w:divBdr>
        </w:div>
        <w:div w:id="46880949">
          <w:marLeft w:val="0"/>
          <w:marRight w:val="0"/>
          <w:marTop w:val="0"/>
          <w:marBottom w:val="0"/>
          <w:divBdr>
            <w:top w:val="none" w:sz="0" w:space="0" w:color="auto"/>
            <w:left w:val="none" w:sz="0" w:space="0" w:color="auto"/>
            <w:bottom w:val="none" w:sz="0" w:space="0" w:color="auto"/>
            <w:right w:val="none" w:sz="0" w:space="0" w:color="auto"/>
          </w:divBdr>
        </w:div>
        <w:div w:id="992417968">
          <w:marLeft w:val="0"/>
          <w:marRight w:val="0"/>
          <w:marTop w:val="0"/>
          <w:marBottom w:val="0"/>
          <w:divBdr>
            <w:top w:val="none" w:sz="0" w:space="0" w:color="auto"/>
            <w:left w:val="none" w:sz="0" w:space="0" w:color="auto"/>
            <w:bottom w:val="none" w:sz="0" w:space="0" w:color="auto"/>
            <w:right w:val="none" w:sz="0" w:space="0" w:color="auto"/>
          </w:divBdr>
        </w:div>
        <w:div w:id="485513507">
          <w:marLeft w:val="0"/>
          <w:marRight w:val="0"/>
          <w:marTop w:val="0"/>
          <w:marBottom w:val="0"/>
          <w:divBdr>
            <w:top w:val="none" w:sz="0" w:space="0" w:color="auto"/>
            <w:left w:val="none" w:sz="0" w:space="0" w:color="auto"/>
            <w:bottom w:val="none" w:sz="0" w:space="0" w:color="auto"/>
            <w:right w:val="none" w:sz="0" w:space="0" w:color="auto"/>
          </w:divBdr>
        </w:div>
        <w:div w:id="878668987">
          <w:marLeft w:val="0"/>
          <w:marRight w:val="0"/>
          <w:marTop w:val="0"/>
          <w:marBottom w:val="0"/>
          <w:divBdr>
            <w:top w:val="none" w:sz="0" w:space="0" w:color="auto"/>
            <w:left w:val="none" w:sz="0" w:space="0" w:color="auto"/>
            <w:bottom w:val="none" w:sz="0" w:space="0" w:color="auto"/>
            <w:right w:val="none" w:sz="0" w:space="0" w:color="auto"/>
          </w:divBdr>
        </w:div>
        <w:div w:id="2105303768">
          <w:marLeft w:val="0"/>
          <w:marRight w:val="0"/>
          <w:marTop w:val="0"/>
          <w:marBottom w:val="0"/>
          <w:divBdr>
            <w:top w:val="none" w:sz="0" w:space="0" w:color="auto"/>
            <w:left w:val="none" w:sz="0" w:space="0" w:color="auto"/>
            <w:bottom w:val="none" w:sz="0" w:space="0" w:color="auto"/>
            <w:right w:val="none" w:sz="0" w:space="0" w:color="auto"/>
          </w:divBdr>
        </w:div>
        <w:div w:id="336620572">
          <w:marLeft w:val="0"/>
          <w:marRight w:val="0"/>
          <w:marTop w:val="0"/>
          <w:marBottom w:val="0"/>
          <w:divBdr>
            <w:top w:val="none" w:sz="0" w:space="0" w:color="auto"/>
            <w:left w:val="none" w:sz="0" w:space="0" w:color="auto"/>
            <w:bottom w:val="none" w:sz="0" w:space="0" w:color="auto"/>
            <w:right w:val="none" w:sz="0" w:space="0" w:color="auto"/>
          </w:divBdr>
        </w:div>
        <w:div w:id="112135490">
          <w:marLeft w:val="0"/>
          <w:marRight w:val="0"/>
          <w:marTop w:val="0"/>
          <w:marBottom w:val="0"/>
          <w:divBdr>
            <w:top w:val="none" w:sz="0" w:space="0" w:color="auto"/>
            <w:left w:val="none" w:sz="0" w:space="0" w:color="auto"/>
            <w:bottom w:val="none" w:sz="0" w:space="0" w:color="auto"/>
            <w:right w:val="none" w:sz="0" w:space="0" w:color="auto"/>
          </w:divBdr>
        </w:div>
        <w:div w:id="799497769">
          <w:marLeft w:val="0"/>
          <w:marRight w:val="0"/>
          <w:marTop w:val="0"/>
          <w:marBottom w:val="0"/>
          <w:divBdr>
            <w:top w:val="none" w:sz="0" w:space="0" w:color="auto"/>
            <w:left w:val="none" w:sz="0" w:space="0" w:color="auto"/>
            <w:bottom w:val="none" w:sz="0" w:space="0" w:color="auto"/>
            <w:right w:val="none" w:sz="0" w:space="0" w:color="auto"/>
          </w:divBdr>
        </w:div>
        <w:div w:id="1811554584">
          <w:marLeft w:val="0"/>
          <w:marRight w:val="0"/>
          <w:marTop w:val="0"/>
          <w:marBottom w:val="0"/>
          <w:divBdr>
            <w:top w:val="none" w:sz="0" w:space="0" w:color="auto"/>
            <w:left w:val="none" w:sz="0" w:space="0" w:color="auto"/>
            <w:bottom w:val="none" w:sz="0" w:space="0" w:color="auto"/>
            <w:right w:val="none" w:sz="0" w:space="0" w:color="auto"/>
          </w:divBdr>
        </w:div>
        <w:div w:id="902832996">
          <w:marLeft w:val="0"/>
          <w:marRight w:val="0"/>
          <w:marTop w:val="0"/>
          <w:marBottom w:val="0"/>
          <w:divBdr>
            <w:top w:val="none" w:sz="0" w:space="0" w:color="auto"/>
            <w:left w:val="none" w:sz="0" w:space="0" w:color="auto"/>
            <w:bottom w:val="none" w:sz="0" w:space="0" w:color="auto"/>
            <w:right w:val="none" w:sz="0" w:space="0" w:color="auto"/>
          </w:divBdr>
        </w:div>
        <w:div w:id="898711311">
          <w:marLeft w:val="0"/>
          <w:marRight w:val="0"/>
          <w:marTop w:val="0"/>
          <w:marBottom w:val="0"/>
          <w:divBdr>
            <w:top w:val="none" w:sz="0" w:space="0" w:color="auto"/>
            <w:left w:val="none" w:sz="0" w:space="0" w:color="auto"/>
            <w:bottom w:val="none" w:sz="0" w:space="0" w:color="auto"/>
            <w:right w:val="none" w:sz="0" w:space="0" w:color="auto"/>
          </w:divBdr>
        </w:div>
      </w:divsChild>
    </w:div>
    <w:div w:id="1269267039">
      <w:bodyDiv w:val="1"/>
      <w:marLeft w:val="0"/>
      <w:marRight w:val="0"/>
      <w:marTop w:val="0"/>
      <w:marBottom w:val="0"/>
      <w:divBdr>
        <w:top w:val="none" w:sz="0" w:space="0" w:color="auto"/>
        <w:left w:val="none" w:sz="0" w:space="0" w:color="auto"/>
        <w:bottom w:val="none" w:sz="0" w:space="0" w:color="auto"/>
        <w:right w:val="none" w:sz="0" w:space="0" w:color="auto"/>
      </w:divBdr>
      <w:divsChild>
        <w:div w:id="309285519">
          <w:marLeft w:val="0"/>
          <w:marRight w:val="0"/>
          <w:marTop w:val="0"/>
          <w:marBottom w:val="0"/>
          <w:divBdr>
            <w:top w:val="none" w:sz="0" w:space="0" w:color="auto"/>
            <w:left w:val="none" w:sz="0" w:space="0" w:color="auto"/>
            <w:bottom w:val="none" w:sz="0" w:space="0" w:color="auto"/>
            <w:right w:val="none" w:sz="0" w:space="0" w:color="auto"/>
          </w:divBdr>
          <w:divsChild>
            <w:div w:id="1740202448">
              <w:marLeft w:val="0"/>
              <w:marRight w:val="0"/>
              <w:marTop w:val="0"/>
              <w:marBottom w:val="0"/>
              <w:divBdr>
                <w:top w:val="none" w:sz="0" w:space="0" w:color="auto"/>
                <w:left w:val="none" w:sz="0" w:space="0" w:color="auto"/>
                <w:bottom w:val="none" w:sz="0" w:space="0" w:color="auto"/>
                <w:right w:val="none" w:sz="0" w:space="0" w:color="auto"/>
              </w:divBdr>
              <w:divsChild>
                <w:div w:id="566915409">
                  <w:marLeft w:val="0"/>
                  <w:marRight w:val="0"/>
                  <w:marTop w:val="0"/>
                  <w:marBottom w:val="0"/>
                  <w:divBdr>
                    <w:top w:val="none" w:sz="0" w:space="0" w:color="auto"/>
                    <w:left w:val="none" w:sz="0" w:space="0" w:color="auto"/>
                    <w:bottom w:val="none" w:sz="0" w:space="0" w:color="auto"/>
                    <w:right w:val="none" w:sz="0" w:space="0" w:color="auto"/>
                  </w:divBdr>
                  <w:divsChild>
                    <w:div w:id="1139496880">
                      <w:marLeft w:val="0"/>
                      <w:marRight w:val="0"/>
                      <w:marTop w:val="0"/>
                      <w:marBottom w:val="0"/>
                      <w:divBdr>
                        <w:top w:val="none" w:sz="0" w:space="0" w:color="auto"/>
                        <w:left w:val="none" w:sz="0" w:space="0" w:color="auto"/>
                        <w:bottom w:val="none" w:sz="0" w:space="0" w:color="auto"/>
                        <w:right w:val="none" w:sz="0" w:space="0" w:color="auto"/>
                      </w:divBdr>
                      <w:divsChild>
                        <w:div w:id="2074346338">
                          <w:marLeft w:val="0"/>
                          <w:marRight w:val="0"/>
                          <w:marTop w:val="0"/>
                          <w:marBottom w:val="0"/>
                          <w:divBdr>
                            <w:top w:val="none" w:sz="0" w:space="0" w:color="auto"/>
                            <w:left w:val="none" w:sz="0" w:space="0" w:color="auto"/>
                            <w:bottom w:val="none" w:sz="0" w:space="0" w:color="auto"/>
                            <w:right w:val="none" w:sz="0" w:space="0" w:color="auto"/>
                          </w:divBdr>
                          <w:divsChild>
                            <w:div w:id="1007556873">
                              <w:marLeft w:val="0"/>
                              <w:marRight w:val="0"/>
                              <w:marTop w:val="0"/>
                              <w:marBottom w:val="0"/>
                              <w:divBdr>
                                <w:top w:val="none" w:sz="0" w:space="0" w:color="auto"/>
                                <w:left w:val="none" w:sz="0" w:space="0" w:color="auto"/>
                                <w:bottom w:val="none" w:sz="0" w:space="0" w:color="auto"/>
                                <w:right w:val="none" w:sz="0" w:space="0" w:color="auto"/>
                              </w:divBdr>
                              <w:divsChild>
                                <w:div w:id="1570263481">
                                  <w:marLeft w:val="0"/>
                                  <w:marRight w:val="0"/>
                                  <w:marTop w:val="0"/>
                                  <w:marBottom w:val="0"/>
                                  <w:divBdr>
                                    <w:top w:val="none" w:sz="0" w:space="0" w:color="auto"/>
                                    <w:left w:val="none" w:sz="0" w:space="0" w:color="auto"/>
                                    <w:bottom w:val="none" w:sz="0" w:space="0" w:color="auto"/>
                                    <w:right w:val="none" w:sz="0" w:space="0" w:color="auto"/>
                                  </w:divBdr>
                                  <w:divsChild>
                                    <w:div w:id="996110967">
                                      <w:marLeft w:val="0"/>
                                      <w:marRight w:val="0"/>
                                      <w:marTop w:val="0"/>
                                      <w:marBottom w:val="0"/>
                                      <w:divBdr>
                                        <w:top w:val="none" w:sz="0" w:space="0" w:color="auto"/>
                                        <w:left w:val="none" w:sz="0" w:space="0" w:color="auto"/>
                                        <w:bottom w:val="none" w:sz="0" w:space="0" w:color="auto"/>
                                        <w:right w:val="none" w:sz="0" w:space="0" w:color="auto"/>
                                      </w:divBdr>
                                      <w:divsChild>
                                        <w:div w:id="332101932">
                                          <w:marLeft w:val="0"/>
                                          <w:marRight w:val="0"/>
                                          <w:marTop w:val="0"/>
                                          <w:marBottom w:val="0"/>
                                          <w:divBdr>
                                            <w:top w:val="none" w:sz="0" w:space="0" w:color="auto"/>
                                            <w:left w:val="none" w:sz="0" w:space="0" w:color="auto"/>
                                            <w:bottom w:val="none" w:sz="0" w:space="0" w:color="auto"/>
                                            <w:right w:val="none" w:sz="0" w:space="0" w:color="auto"/>
                                          </w:divBdr>
                                          <w:divsChild>
                                            <w:div w:id="1726445483">
                                              <w:marLeft w:val="0"/>
                                              <w:marRight w:val="0"/>
                                              <w:marTop w:val="0"/>
                                              <w:marBottom w:val="0"/>
                                              <w:divBdr>
                                                <w:top w:val="none" w:sz="0" w:space="0" w:color="auto"/>
                                                <w:left w:val="none" w:sz="0" w:space="0" w:color="auto"/>
                                                <w:bottom w:val="none" w:sz="0" w:space="0" w:color="auto"/>
                                                <w:right w:val="none" w:sz="0" w:space="0" w:color="auto"/>
                                              </w:divBdr>
                                              <w:divsChild>
                                                <w:div w:id="1454593570">
                                                  <w:marLeft w:val="0"/>
                                                  <w:marRight w:val="0"/>
                                                  <w:marTop w:val="0"/>
                                                  <w:marBottom w:val="0"/>
                                                  <w:divBdr>
                                                    <w:top w:val="none" w:sz="0" w:space="0" w:color="auto"/>
                                                    <w:left w:val="none" w:sz="0" w:space="0" w:color="auto"/>
                                                    <w:bottom w:val="none" w:sz="0" w:space="0" w:color="auto"/>
                                                    <w:right w:val="none" w:sz="0" w:space="0" w:color="auto"/>
                                                  </w:divBdr>
                                                  <w:divsChild>
                                                    <w:div w:id="200458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5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2</Pages>
  <Words>487</Words>
  <Characters>2780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КОМП-9</dc:creator>
  <cp:lastModifiedBy>КОМП-9</cp:lastModifiedBy>
  <cp:revision>33</cp:revision>
  <dcterms:created xsi:type="dcterms:W3CDTF">2015-10-26T09:13:00Z</dcterms:created>
  <dcterms:modified xsi:type="dcterms:W3CDTF">2017-12-11T13:05:00Z</dcterms:modified>
</cp:coreProperties>
</file>