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6614F1" w:rsidRPr="006614F1" w:rsidTr="006614F1">
        <w:tc>
          <w:tcPr>
            <w:tcW w:w="0" w:type="auto"/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28.09.2017 </w:t>
            </w:r>
          </w:p>
        </w:tc>
      </w:tr>
    </w:tbl>
    <w:p w:rsidR="006614F1" w:rsidRPr="006614F1" w:rsidRDefault="006614F1" w:rsidP="006614F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249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0"/>
        <w:gridCol w:w="723"/>
        <w:gridCol w:w="723"/>
        <w:gridCol w:w="2050"/>
        <w:gridCol w:w="406"/>
        <w:gridCol w:w="1190"/>
        <w:gridCol w:w="2073"/>
        <w:gridCol w:w="2118"/>
        <w:gridCol w:w="1274"/>
        <w:gridCol w:w="1863"/>
      </w:tblGrid>
      <w:tr w:rsidR="006614F1" w:rsidRPr="006614F1" w:rsidTr="006614F1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+7(83432)22247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НОТАРИУС СПИРИН ЮРИЙ 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СТАРОШАЙГОВС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КИЙ, СТАРОЕ ШАЙГОВО С, РАБОЧАЯ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+7(83432)21659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МЕХАНИЗАТОР(ДОКЕР-МЕХАНИЗАТОР) КОМПЛЕКСНОЙ БРИГАДЫ НА 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ПОГР.-РАЗГР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ПТИЦЫ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СВЯЗИ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"ШИШКАНОВ"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+7(987)6909779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ПРОДАВЕЦ ПРОДОВОЛЬСТВЕ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14600.00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"ТАНДЕР"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СТАРОШАЙГОВС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КИЙ, СТАРОЕ ШАЙГОВО С, ЛЕНИНА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+7(8342)320994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ЖИЛИЩНО-КОММУНАЛЬНОЕ ХОЗЯЙСТВО"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ПО МАРКЕТИНГУ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"КВАРТЕТ"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431554, р-н СТАРОШАЙГОВСКИЙ, ПОДВЕРНИХА С, НАГОРНАЯ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+7(83432)27486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С, ЦЕНТРАЛЬНАЯ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6614F1" w:rsidRPr="006614F1" w:rsidTr="006614F1"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4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4F1" w:rsidRPr="006614F1" w:rsidRDefault="006614F1" w:rsidP="0066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6614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14F1"/>
    <w:rsid w:val="000E7C27"/>
    <w:rsid w:val="00177314"/>
    <w:rsid w:val="001C7227"/>
    <w:rsid w:val="00212587"/>
    <w:rsid w:val="00511681"/>
    <w:rsid w:val="0051179A"/>
    <w:rsid w:val="00536EC9"/>
    <w:rsid w:val="006614F1"/>
    <w:rsid w:val="00942D49"/>
    <w:rsid w:val="00996AA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1776</Words>
  <Characters>10126</Characters>
  <Application>Microsoft Office Word</Application>
  <DocSecurity>0</DocSecurity>
  <Lines>84</Lines>
  <Paragraphs>23</Paragraphs>
  <ScaleCrop>false</ScaleCrop>
  <Company>Microsoft</Company>
  <LinksUpToDate>false</LinksUpToDate>
  <CharactersWithSpaces>11879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2017-09-28T05:37:00Z</dcterms:created>
  <dcterms:modified xsi:type="dcterms:W3CDTF">2017-09-28T05:38:00Z</dcterms:modified>
</cp:coreProperties>
</file>