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7585" w:rsidRDefault="00307585" w:rsidP="00307585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07585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РАБОТОДАТЕЛИ могут быть привлечены к ответственности за распространение информации о вакансиях, содержащей ограничения дискриминационного характера</w:t>
      </w:r>
    </w:p>
    <w:p w:rsidR="00307585" w:rsidRPr="00307585" w:rsidRDefault="00307585" w:rsidP="00307585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307585" w:rsidRPr="00307585" w:rsidRDefault="00307585" w:rsidP="003075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7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14 июля 2013 года вступил в силу Федеральный закон  от 2 июля 2013 года № 162-ФЗ "О внесении изменений в Закон Российской Федерации "О занятости населения в Российской Федерации" и отдельные законодательные акты Российской Федерации", которым установлен запрет на распространение информации о свободных рабочих местах или вакантных должностях, содержащей </w:t>
      </w:r>
      <w:proofErr w:type="gramStart"/>
      <w:r w:rsidRPr="00307585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</w:t>
      </w:r>
      <w:proofErr w:type="gramEnd"/>
      <w:r w:rsidRPr="00307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каком бы то ни было прямом или косвенном ограничении </w:t>
      </w:r>
      <w:proofErr w:type="gramStart"/>
      <w:r w:rsidRPr="0030758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 или об установлении прямых или косвенных преимуществ в зависимости от пола, расы, цвета кожи, национальности, языка, происхождения, имущественного, семейного, социального и должностного положения, возраста, места жительства, отношения к религии, убеждений, принадлежности или непринадлежности  к общественным объединениям или каким-либо социальным группам, а также других обстоятельств, не связанных с деловыми качествами работников, за исключением случаев, в которых право или обязанность устанавливать</w:t>
      </w:r>
      <w:proofErr w:type="gramEnd"/>
      <w:r w:rsidRPr="00307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такие ограничения или преимущества предусмотрены федеральными законами (информации о свободных рабочих местах или вакантных должностях, содержащей ограничения дискриминационного характера).</w:t>
      </w:r>
    </w:p>
    <w:p w:rsidR="00307585" w:rsidRPr="00307585" w:rsidRDefault="00307585" w:rsidP="003075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7585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Лица, распространяющие информацию о свободных рабочих местах или вакантных должностях, содержащую ограничения дискриминационного характера, привлекаются к административной ответственности, установленной законодательством Российской Федерации  об административных правонарушениях.</w:t>
      </w:r>
    </w:p>
    <w:p w:rsidR="00307585" w:rsidRPr="00307585" w:rsidRDefault="00307585" w:rsidP="003075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7585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Указанное административное правонарушение влечет наложение административного штрафа на граждан – от пятисот до одной тысячи рублей; на должностных лиц – от трех тысяч до пяти тысяч рублей; на юридических лиц – от десяти тысяч до пятнадцати тысяч рублей.</w:t>
      </w:r>
    </w:p>
    <w:p w:rsidR="00307585" w:rsidRPr="00307585" w:rsidRDefault="00307585" w:rsidP="003075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7585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 запрета предусматривается на распространение данной информации гражданами, должностными лицами, юридическими лицами в любых формах и пределах без каких-либо исключений.</w:t>
      </w:r>
    </w:p>
    <w:p w:rsidR="00307585" w:rsidRPr="00307585" w:rsidRDefault="00307585" w:rsidP="0030758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7585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всем возникающим вопросам обращаться по адресу: с</w:t>
      </w:r>
      <w:proofErr w:type="gramStart"/>
      <w:r w:rsidRPr="00307585">
        <w:rPr>
          <w:rFonts w:ascii="Times New Roman" w:eastAsia="Times New Roman" w:hAnsi="Times New Roman" w:cs="Times New Roman"/>
          <w:sz w:val="28"/>
          <w:szCs w:val="28"/>
          <w:lang w:eastAsia="ru-RU"/>
        </w:rPr>
        <w:t>.С</w:t>
      </w:r>
      <w:proofErr w:type="gramEnd"/>
      <w:r w:rsidRPr="0030758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тарое </w:t>
      </w:r>
      <w:proofErr w:type="spellStart"/>
      <w:r w:rsidRPr="00307585">
        <w:rPr>
          <w:rFonts w:ascii="Times New Roman" w:eastAsia="Times New Roman" w:hAnsi="Times New Roman" w:cs="Times New Roman"/>
          <w:sz w:val="28"/>
          <w:szCs w:val="28"/>
          <w:lang w:eastAsia="ru-RU"/>
        </w:rPr>
        <w:t>Шайгово</w:t>
      </w:r>
      <w:proofErr w:type="spellEnd"/>
      <w:r w:rsidRPr="00307585">
        <w:rPr>
          <w:rFonts w:ascii="Times New Roman" w:eastAsia="Times New Roman" w:hAnsi="Times New Roman" w:cs="Times New Roman"/>
          <w:sz w:val="28"/>
          <w:szCs w:val="28"/>
          <w:lang w:eastAsia="ru-RU"/>
        </w:rPr>
        <w:t>, ул. Рабочая, д. 11 или по телефонам 2-24-58, 2-15-19.</w:t>
      </w:r>
    </w:p>
    <w:p w:rsidR="00307585" w:rsidRPr="00307585" w:rsidRDefault="00307585" w:rsidP="0030758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0758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0E7C27" w:rsidRDefault="000E7C27"/>
    <w:sectPr w:rsidR="000E7C27" w:rsidSect="000E7C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7585"/>
    <w:rsid w:val="000E7C27"/>
    <w:rsid w:val="00177314"/>
    <w:rsid w:val="001800C1"/>
    <w:rsid w:val="001C7227"/>
    <w:rsid w:val="00212587"/>
    <w:rsid w:val="00307585"/>
    <w:rsid w:val="00511681"/>
    <w:rsid w:val="0051179A"/>
    <w:rsid w:val="00536EC9"/>
    <w:rsid w:val="00996AA1"/>
    <w:rsid w:val="00F171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7C27"/>
  </w:style>
  <w:style w:type="paragraph" w:styleId="1">
    <w:name w:val="heading 1"/>
    <w:basedOn w:val="a"/>
    <w:link w:val="10"/>
    <w:uiPriority w:val="9"/>
    <w:qFormat/>
    <w:rsid w:val="0030758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758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075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0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0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73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11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1793</Characters>
  <Application>Microsoft Office Word</Application>
  <DocSecurity>0</DocSecurity>
  <Lines>14</Lines>
  <Paragraphs>4</Paragraphs>
  <ScaleCrop>false</ScaleCrop>
  <Company>Microsoft</Company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chernovagi</dc:creator>
  <cp:keywords/>
  <dc:description/>
  <cp:lastModifiedBy>chernovagi</cp:lastModifiedBy>
  <cp:revision>1</cp:revision>
  <dcterms:created xsi:type="dcterms:W3CDTF">2017-09-14T08:15:00Z</dcterms:created>
  <dcterms:modified xsi:type="dcterms:W3CDTF">2017-09-14T08:16:00Z</dcterms:modified>
</cp:coreProperties>
</file>